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5E" w:rsidRDefault="0022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-271780</wp:posOffset>
            </wp:positionV>
            <wp:extent cx="5754370" cy="90208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90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6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22425E" w:rsidRDefault="0022425E">
      <w:pPr>
        <w:rPr>
          <w:rFonts w:ascii="Times New Roman" w:hAnsi="Times New Roman" w:cs="Times New Roman"/>
        </w:rPr>
      </w:pPr>
    </w:p>
    <w:p w:rsidR="00C17168" w:rsidRDefault="0022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17168">
        <w:rPr>
          <w:rFonts w:ascii="Times New Roman" w:hAnsi="Times New Roman" w:cs="Times New Roman"/>
        </w:rPr>
        <w:t xml:space="preserve">    Załącznik nr 2 do SIWZ</w:t>
      </w:r>
    </w:p>
    <w:p w:rsidR="00C17168" w:rsidRDefault="00C17168">
      <w:pPr>
        <w:rPr>
          <w:rFonts w:ascii="Times New Roman" w:hAnsi="Times New Roman" w:cs="Times New Roman"/>
        </w:rPr>
      </w:pPr>
    </w:p>
    <w:p w:rsidR="00C17168" w:rsidRPr="00C17168" w:rsidRDefault="00C17168">
      <w:pPr>
        <w:rPr>
          <w:rFonts w:ascii="Times New Roman" w:hAnsi="Times New Roman" w:cs="Times New Roman"/>
          <w:b/>
        </w:rPr>
      </w:pPr>
      <w:r w:rsidRPr="00C17168">
        <w:rPr>
          <w:rFonts w:ascii="Times New Roman" w:hAnsi="Times New Roman" w:cs="Times New Roman"/>
          <w:b/>
        </w:rPr>
        <w:t xml:space="preserve">                              SZCZEGÓŁOWY OPIS PRZEDMIOTU ZAMÓWIENIA</w:t>
      </w:r>
    </w:p>
    <w:p w:rsidR="00C17168" w:rsidRDefault="00C17168">
      <w:pPr>
        <w:rPr>
          <w:rFonts w:ascii="Times New Roman" w:hAnsi="Times New Roman" w:cs="Times New Roman"/>
        </w:rPr>
      </w:pPr>
    </w:p>
    <w:p w:rsidR="00302A69" w:rsidRPr="008A27EF" w:rsidRDefault="00302A69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Część I</w:t>
      </w:r>
    </w:p>
    <w:p w:rsidR="00302A69" w:rsidRPr="008A27EF" w:rsidRDefault="00302A69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Narzędzia do profesjonalnego użytku w warsztatach szkolnych.</w:t>
      </w:r>
    </w:p>
    <w:p w:rsidR="0030075F" w:rsidRPr="008A27EF" w:rsidRDefault="0030075F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szlifierka kątowa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591"/>
        <w:gridCol w:w="8110"/>
      </w:tblGrid>
      <w:tr w:rsidR="0030075F" w:rsidRPr="008C363F" w:rsidTr="0030075F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C363F" w:rsidRDefault="0030075F" w:rsidP="0030075F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C363F" w:rsidRDefault="0030075F" w:rsidP="0030075F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C363F" w:rsidRDefault="0030075F" w:rsidP="0030075F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0075F" w:rsidRPr="008A27EF" w:rsidTr="0030075F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30075F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szlifierka kątowa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30075F" w:rsidRPr="008A27EF" w:rsidTr="0030075F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30075F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Funkcje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wolny stary</w:t>
            </w:r>
          </w:p>
          <w:p w:rsidR="0030075F" w:rsidRPr="008A27EF" w:rsidRDefault="0030075F" w:rsidP="0030075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regulacja obrotów</w:t>
            </w:r>
          </w:p>
          <w:p w:rsidR="0030075F" w:rsidRPr="008A27EF" w:rsidRDefault="0030075F" w:rsidP="0030075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zabezpieczenie przed uruchomieniem w przypadku zaniku zasilania i jego powrotu.</w:t>
            </w:r>
          </w:p>
        </w:tc>
      </w:tr>
      <w:tr w:rsidR="0030075F" w:rsidRPr="008A27EF" w:rsidTr="0030075F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30075F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Moc pobierana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od 1400 do 1550 wat</w:t>
            </w:r>
          </w:p>
        </w:tc>
      </w:tr>
      <w:tr w:rsidR="0030075F" w:rsidRPr="008A27EF" w:rsidTr="0030075F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30075F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średnica tarczy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125mm</w:t>
            </w:r>
          </w:p>
        </w:tc>
      </w:tr>
      <w:tr w:rsidR="0030075F" w:rsidRPr="008A27EF" w:rsidTr="0030075F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30075F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wyposażenie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przewodu zasilającego min. 4 metry</w:t>
            </w:r>
          </w:p>
          <w:p w:rsidR="0030075F" w:rsidRPr="008A27EF" w:rsidRDefault="0030075F" w:rsidP="0030075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Walizka transportowa</w:t>
            </w:r>
          </w:p>
        </w:tc>
      </w:tr>
      <w:tr w:rsidR="0030075F" w:rsidRPr="008A27EF" w:rsidTr="0030075F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30075F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Default="0030075F" w:rsidP="00601A8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min 24 miesiące </w:t>
            </w:r>
          </w:p>
          <w:p w:rsidR="00601A8D" w:rsidRPr="008A27EF" w:rsidRDefault="00601A8D" w:rsidP="00601A8D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824213" w:rsidRPr="008A27EF" w:rsidRDefault="00824213">
      <w:pPr>
        <w:rPr>
          <w:rFonts w:ascii="Times New Roman" w:hAnsi="Times New Roman" w:cs="Times New Roman"/>
        </w:rPr>
      </w:pPr>
    </w:p>
    <w:p w:rsidR="0030075F" w:rsidRPr="008A27EF" w:rsidRDefault="0030075F">
      <w:pPr>
        <w:rPr>
          <w:rFonts w:ascii="Times New Roman" w:hAnsi="Times New Roman" w:cs="Times New Roman"/>
        </w:rPr>
      </w:pPr>
      <w:proofErr w:type="spellStart"/>
      <w:r w:rsidRPr="008A27EF">
        <w:rPr>
          <w:rFonts w:ascii="Times New Roman" w:hAnsi="Times New Roman" w:cs="Times New Roman"/>
        </w:rPr>
        <w:t>Okleiniarniarka</w:t>
      </w:r>
      <w:proofErr w:type="spellEnd"/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591"/>
        <w:gridCol w:w="8110"/>
      </w:tblGrid>
      <w:tr w:rsidR="0030075F" w:rsidRPr="008C363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C363F" w:rsidRDefault="0030075F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C363F" w:rsidRDefault="0030075F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C363F" w:rsidRDefault="0030075F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6C40FD">
            <w:pPr>
              <w:rPr>
                <w:rFonts w:ascii="Times New Roman" w:hAnsi="Times New Roman" w:cs="Times New Roman"/>
              </w:rPr>
            </w:pPr>
            <w:proofErr w:type="spellStart"/>
            <w:r w:rsidRPr="008A27EF">
              <w:rPr>
                <w:rFonts w:ascii="Times New Roman" w:hAnsi="Times New Roman" w:cs="Times New Roman"/>
              </w:rPr>
              <w:t>Okleiniarniarka</w:t>
            </w:r>
            <w:proofErr w:type="spellEnd"/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Wysokość oklejania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 xml:space="preserve">min </w:t>
            </w:r>
            <w:r w:rsidRPr="008A27EF">
              <w:rPr>
                <w:rFonts w:ascii="Times New Roman" w:hAnsi="Times New Roman" w:cs="Times New Roman"/>
                <w:shd w:val="clear" w:color="auto" w:fill="FFFFFF"/>
              </w:rPr>
              <w:t>do 55 mm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6C40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Temperatura robocza: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120</w:t>
            </w:r>
            <w:r w:rsidRPr="008A27EF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o</w:t>
            </w:r>
            <w:r w:rsidRPr="008A27EF">
              <w:rPr>
                <w:rFonts w:ascii="Times New Roman" w:hAnsi="Times New Roman" w:cs="Times New Roman"/>
                <w:shd w:val="clear" w:color="auto" w:fill="FFFFFF"/>
              </w:rPr>
              <w:t>C-180</w:t>
            </w:r>
            <w:r w:rsidRPr="008A27EF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o</w:t>
            </w:r>
            <w:r w:rsidRPr="008A27EF">
              <w:rPr>
                <w:rFonts w:ascii="Times New Roman" w:hAnsi="Times New Roman" w:cs="Times New Roman"/>
                <w:shd w:val="clear" w:color="auto" w:fill="FFFFFF"/>
              </w:rPr>
              <w:t>C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6C40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Grubość taśmy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6C40FD">
            <w:pPr>
              <w:ind w:left="-71"/>
              <w:rPr>
                <w:rFonts w:ascii="Times New Roman" w:hAnsi="Times New Roman" w:cs="Times New Roman"/>
                <w:shd w:val="clear" w:color="auto" w:fill="FFFFFF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0.3-3mm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min 24 miesiące</w:t>
            </w:r>
          </w:p>
        </w:tc>
      </w:tr>
    </w:tbl>
    <w:p w:rsidR="00A821E7" w:rsidRDefault="00A821E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p w:rsidR="0030075F" w:rsidRPr="008A27EF" w:rsidRDefault="0030075F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  <w:shd w:val="clear" w:color="auto" w:fill="FFFFFF"/>
        </w:rPr>
        <w:lastRenderedPageBreak/>
        <w:t>Wkrętarka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591"/>
        <w:gridCol w:w="8110"/>
      </w:tblGrid>
      <w:tr w:rsidR="0030075F" w:rsidRPr="008C363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C363F" w:rsidRDefault="0030075F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C363F" w:rsidRDefault="0030075F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C363F" w:rsidRDefault="0030075F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Wkrętarka</w:t>
            </w:r>
          </w:p>
          <w:p w:rsidR="0030075F" w:rsidRPr="008A27EF" w:rsidRDefault="0030075F" w:rsidP="006C40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Napięcie akumulatora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min 18V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Pojemność baterii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min 5Ah sztuk 2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Silniki 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A27EF">
              <w:rPr>
                <w:rFonts w:ascii="Times New Roman" w:hAnsi="Times New Roman"/>
                <w:shd w:val="clear" w:color="auto" w:fill="FFFFFF"/>
              </w:rPr>
              <w:t>bezszczotkowe</w:t>
            </w:r>
            <w:proofErr w:type="spellEnd"/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Uchwyt wiertarski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 max od 1 do min 13 mm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Minimalny twardy moment obrotowy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55Nm 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Udar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Posiadanie udaru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30075F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wyposażenie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30075F" w:rsidP="0030075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Wszystko w walizce</w:t>
            </w:r>
          </w:p>
          <w:p w:rsidR="0030075F" w:rsidRPr="008A27EF" w:rsidRDefault="0030075F" w:rsidP="0030075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Wkrętarka i klucz udarowy muszą posiadać możliwość korzystania z tych samych akumulatorów.</w:t>
            </w:r>
          </w:p>
        </w:tc>
      </w:tr>
      <w:tr w:rsidR="0030075F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30075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9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30075F" w:rsidRPr="008A27EF" w:rsidRDefault="00D7017B" w:rsidP="00D7017B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Gwarancja: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30075F" w:rsidRPr="008A27EF" w:rsidRDefault="00D7017B" w:rsidP="0030075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na 24 miesiące.</w:t>
            </w:r>
          </w:p>
        </w:tc>
      </w:tr>
    </w:tbl>
    <w:p w:rsidR="0030075F" w:rsidRPr="008A27EF" w:rsidRDefault="0030075F">
      <w:pPr>
        <w:rPr>
          <w:rFonts w:ascii="Times New Roman" w:hAnsi="Times New Roman" w:cs="Times New Roman"/>
        </w:rPr>
      </w:pPr>
    </w:p>
    <w:p w:rsidR="00283A95" w:rsidRPr="008A27EF" w:rsidRDefault="00283A95">
      <w:pPr>
        <w:rPr>
          <w:rFonts w:ascii="Times New Roman" w:hAnsi="Times New Roman" w:cs="Times New Roman"/>
        </w:rPr>
      </w:pPr>
    </w:p>
    <w:p w:rsidR="00D7017B" w:rsidRPr="008A27EF" w:rsidRDefault="00D7017B" w:rsidP="00D7017B">
      <w:pPr>
        <w:pStyle w:val="Bezodstpw"/>
        <w:rPr>
          <w:rFonts w:ascii="Times New Roman" w:hAnsi="Times New Roman"/>
          <w:shd w:val="clear" w:color="auto" w:fill="FFFFFF"/>
        </w:rPr>
      </w:pPr>
      <w:r w:rsidRPr="008A27EF">
        <w:rPr>
          <w:rFonts w:ascii="Times New Roman" w:hAnsi="Times New Roman"/>
          <w:shd w:val="clear" w:color="auto" w:fill="FFFFFF"/>
        </w:rPr>
        <w:t>Klucz udarowy akumulatorowy:</w:t>
      </w:r>
    </w:p>
    <w:p w:rsidR="00D7017B" w:rsidRPr="008A27EF" w:rsidRDefault="00D7017B">
      <w:pPr>
        <w:rPr>
          <w:rFonts w:ascii="Times New Roman" w:hAnsi="Times New Roman" w:cs="Times New Roman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"/>
        <w:gridCol w:w="1864"/>
        <w:gridCol w:w="10"/>
        <w:gridCol w:w="7826"/>
      </w:tblGrid>
      <w:tr w:rsidR="00D7017B" w:rsidRPr="008C363F" w:rsidTr="00D7017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D7017B" w:rsidRPr="008C363F" w:rsidRDefault="00D7017B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D7017B" w:rsidRPr="008C363F" w:rsidRDefault="00D7017B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D7017B" w:rsidRPr="008C363F" w:rsidRDefault="00D7017B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D7017B" w:rsidRPr="008A27EF" w:rsidTr="00D7017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7017B" w:rsidRPr="008A27EF" w:rsidRDefault="00D7017B" w:rsidP="00D7017B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Klucz udarowy akumulatorowy:</w:t>
            </w:r>
          </w:p>
        </w:tc>
        <w:tc>
          <w:tcPr>
            <w:tcW w:w="3838" w:type="pct"/>
            <w:gridSpan w:val="2"/>
            <w:shd w:val="clear" w:color="auto" w:fill="auto"/>
            <w:vAlign w:val="center"/>
          </w:tcPr>
          <w:p w:rsidR="00D7017B" w:rsidRPr="008A27EF" w:rsidRDefault="00D7017B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D7017B" w:rsidRPr="008A27EF" w:rsidTr="00D7017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7017B" w:rsidRPr="008A27EF" w:rsidRDefault="00D7017B" w:rsidP="006C40F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Napięcie akumulatora</w:t>
            </w:r>
          </w:p>
        </w:tc>
        <w:tc>
          <w:tcPr>
            <w:tcW w:w="3838" w:type="pct"/>
            <w:gridSpan w:val="2"/>
            <w:shd w:val="clear" w:color="auto" w:fill="auto"/>
            <w:vAlign w:val="center"/>
          </w:tcPr>
          <w:p w:rsidR="00D7017B" w:rsidRPr="008A27EF" w:rsidRDefault="00D7017B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min 18V</w:t>
            </w:r>
          </w:p>
        </w:tc>
      </w:tr>
      <w:tr w:rsidR="00D7017B" w:rsidRPr="008A27EF" w:rsidTr="00D7017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Pojemność baterii </w:t>
            </w:r>
          </w:p>
        </w:tc>
        <w:tc>
          <w:tcPr>
            <w:tcW w:w="3838" w:type="pct"/>
            <w:gridSpan w:val="2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min 5Ah sztuk 2</w:t>
            </w:r>
          </w:p>
        </w:tc>
      </w:tr>
      <w:tr w:rsidR="00D7017B" w:rsidRPr="008A27EF" w:rsidTr="00D7017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Silniki 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A27EF">
              <w:rPr>
                <w:rFonts w:ascii="Times New Roman" w:hAnsi="Times New Roman"/>
                <w:shd w:val="clear" w:color="auto" w:fill="FFFFFF"/>
              </w:rPr>
              <w:t>bezszczotkowe</w:t>
            </w:r>
            <w:proofErr w:type="spellEnd"/>
          </w:p>
        </w:tc>
      </w:tr>
      <w:tr w:rsidR="00D7017B" w:rsidRPr="008A27EF" w:rsidTr="006C40FD">
        <w:trPr>
          <w:trHeight w:val="284"/>
        </w:trPr>
        <w:tc>
          <w:tcPr>
            <w:tcW w:w="249" w:type="pct"/>
            <w:shd w:val="clear" w:color="auto" w:fill="auto"/>
          </w:tcPr>
          <w:p w:rsidR="00D7017B" w:rsidRPr="008A27EF" w:rsidRDefault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pct"/>
            <w:shd w:val="clear" w:color="auto" w:fill="auto"/>
          </w:tcPr>
          <w:p w:rsidR="00D7017B" w:rsidRPr="008A27EF" w:rsidRDefault="00D7017B" w:rsidP="00D7017B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 xml:space="preserve">Minimalny moment </w:t>
            </w:r>
          </w:p>
        </w:tc>
        <w:tc>
          <w:tcPr>
            <w:tcW w:w="3838" w:type="pct"/>
            <w:gridSpan w:val="2"/>
            <w:shd w:val="clear" w:color="auto" w:fill="auto"/>
          </w:tcPr>
          <w:p w:rsidR="00D7017B" w:rsidRPr="008A27EF" w:rsidRDefault="00D7017B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Minimalny moment obrotowy 300Nm</w:t>
            </w:r>
          </w:p>
        </w:tc>
      </w:tr>
      <w:tr w:rsidR="00D7017B" w:rsidRPr="008A27EF" w:rsidTr="00D7017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wyposażenie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Wszystko w walizce</w:t>
            </w:r>
          </w:p>
          <w:p w:rsidR="00D7017B" w:rsidRPr="008A27EF" w:rsidRDefault="00D7017B" w:rsidP="006C40FD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Wkrętarka i klucz udarowy muszą posiadać możliwość korzystania z tych samych akumulatorów.</w:t>
            </w:r>
          </w:p>
        </w:tc>
      </w:tr>
      <w:tr w:rsidR="00D7017B" w:rsidRPr="008A27EF" w:rsidTr="00D7017B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Gwarancja: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na 24 miesiące.</w:t>
            </w:r>
          </w:p>
        </w:tc>
      </w:tr>
    </w:tbl>
    <w:p w:rsidR="00D7017B" w:rsidRPr="008A27EF" w:rsidRDefault="00D7017B">
      <w:pPr>
        <w:rPr>
          <w:rFonts w:ascii="Times New Roman" w:hAnsi="Times New Roman" w:cs="Times New Roman"/>
        </w:rPr>
      </w:pPr>
    </w:p>
    <w:p w:rsidR="00A821E7" w:rsidRDefault="00A821E7">
      <w:pPr>
        <w:rPr>
          <w:rFonts w:ascii="Times New Roman" w:eastAsia="Times New Roman" w:hAnsi="Times New Roman" w:cs="Times New Roman"/>
          <w:bCs/>
          <w:kern w:val="36"/>
          <w:shd w:val="clear" w:color="auto" w:fill="FFFFFF"/>
          <w:lang w:eastAsia="pl-PL"/>
        </w:rPr>
      </w:pPr>
      <w:r>
        <w:rPr>
          <w:b/>
          <w:shd w:val="clear" w:color="auto" w:fill="FFFFFF"/>
        </w:rPr>
        <w:br w:type="page"/>
      </w:r>
    </w:p>
    <w:p w:rsidR="00D7017B" w:rsidRPr="008A27EF" w:rsidRDefault="00D7017B" w:rsidP="00D7017B">
      <w:pPr>
        <w:pStyle w:val="Nagwek1"/>
        <w:rPr>
          <w:b w:val="0"/>
          <w:sz w:val="22"/>
          <w:szCs w:val="22"/>
        </w:rPr>
      </w:pPr>
      <w:r w:rsidRPr="008A27EF">
        <w:rPr>
          <w:b w:val="0"/>
          <w:sz w:val="22"/>
          <w:szCs w:val="22"/>
          <w:shd w:val="clear" w:color="auto" w:fill="FFFFFF"/>
        </w:rPr>
        <w:lastRenderedPageBreak/>
        <w:t xml:space="preserve">Ściągacz hydrauliczny do </w:t>
      </w:r>
      <w:r w:rsidRPr="008A27EF">
        <w:rPr>
          <w:b w:val="0"/>
          <w:sz w:val="22"/>
          <w:szCs w:val="22"/>
        </w:rPr>
        <w:t>łożysk i piast</w:t>
      </w:r>
    </w:p>
    <w:p w:rsidR="00D7017B" w:rsidRPr="008A27EF" w:rsidRDefault="00D7017B">
      <w:pPr>
        <w:rPr>
          <w:rFonts w:ascii="Times New Roman" w:hAnsi="Times New Roman" w:cs="Times New Roman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D7017B" w:rsidRPr="008C363F" w:rsidTr="00D7017B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D7017B" w:rsidRPr="008C363F" w:rsidRDefault="00D7017B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7017B" w:rsidRPr="008C363F" w:rsidRDefault="00D7017B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D7017B" w:rsidRPr="008C363F" w:rsidRDefault="00D7017B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F5356E" w:rsidRPr="008A27EF" w:rsidTr="00D7017B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7017B" w:rsidRPr="008A27EF" w:rsidRDefault="00D7017B" w:rsidP="00094D71">
            <w:pPr>
              <w:pStyle w:val="Nagwek1"/>
              <w:rPr>
                <w:b w:val="0"/>
                <w:sz w:val="22"/>
                <w:szCs w:val="22"/>
              </w:rPr>
            </w:pPr>
            <w:r w:rsidRPr="008A27EF">
              <w:rPr>
                <w:b w:val="0"/>
                <w:sz w:val="22"/>
                <w:szCs w:val="22"/>
                <w:shd w:val="clear" w:color="auto" w:fill="FFFFFF"/>
              </w:rPr>
              <w:t xml:space="preserve">Ściągacz hydrauliczny do </w:t>
            </w:r>
            <w:r w:rsidRPr="008A27EF">
              <w:rPr>
                <w:b w:val="0"/>
                <w:sz w:val="22"/>
                <w:szCs w:val="22"/>
              </w:rPr>
              <w:t>łożysk i piast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D7017B" w:rsidRPr="008A27EF" w:rsidRDefault="00D7017B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D7017B" w:rsidRPr="008A27EF" w:rsidTr="00D7017B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7017B" w:rsidRPr="008A27EF" w:rsidRDefault="00D7017B" w:rsidP="00D7017B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Siła ściągania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D7017B" w:rsidRPr="008A27EF" w:rsidRDefault="00D7017B" w:rsidP="00D7017B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20 ton</w:t>
            </w:r>
          </w:p>
        </w:tc>
      </w:tr>
      <w:tr w:rsidR="00094D71" w:rsidRPr="008A27EF" w:rsidTr="00094D71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094D71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Gwarancja: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601A8D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12 miesięcy</w:t>
            </w:r>
            <w:r w:rsidR="00094D71" w:rsidRPr="008A27EF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</w:tbl>
    <w:p w:rsidR="006C40FD" w:rsidRPr="008A27EF" w:rsidRDefault="006C40FD" w:rsidP="0021413A">
      <w:pPr>
        <w:rPr>
          <w:rFonts w:ascii="Times New Roman" w:hAnsi="Times New Roman" w:cs="Times New Roman"/>
        </w:rPr>
      </w:pPr>
    </w:p>
    <w:p w:rsidR="0021413A" w:rsidRPr="008A27EF" w:rsidRDefault="0021413A" w:rsidP="0021413A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Pilnik do metalu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"/>
        <w:gridCol w:w="1864"/>
        <w:gridCol w:w="10"/>
        <w:gridCol w:w="7826"/>
      </w:tblGrid>
      <w:tr w:rsidR="0021413A" w:rsidRPr="008C363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21413A" w:rsidRPr="008C363F" w:rsidRDefault="0021413A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21413A" w:rsidRPr="008C363F" w:rsidRDefault="0021413A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833" w:type="pct"/>
            <w:shd w:val="clear" w:color="auto" w:fill="auto"/>
            <w:vAlign w:val="center"/>
          </w:tcPr>
          <w:p w:rsidR="0021413A" w:rsidRPr="008C363F" w:rsidRDefault="0021413A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21413A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21413A" w:rsidRPr="008A27EF" w:rsidRDefault="0021413A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Pilnik do metalu</w:t>
            </w:r>
          </w:p>
        </w:tc>
        <w:tc>
          <w:tcPr>
            <w:tcW w:w="3838" w:type="pct"/>
            <w:gridSpan w:val="2"/>
            <w:shd w:val="clear" w:color="auto" w:fill="auto"/>
            <w:vAlign w:val="center"/>
          </w:tcPr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21413A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21413A" w:rsidRPr="008A27EF" w:rsidRDefault="0021413A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Zawartość zestawu</w:t>
            </w:r>
          </w:p>
        </w:tc>
        <w:tc>
          <w:tcPr>
            <w:tcW w:w="3838" w:type="pct"/>
            <w:gridSpan w:val="2"/>
            <w:shd w:val="clear" w:color="auto" w:fill="auto"/>
            <w:vAlign w:val="center"/>
          </w:tcPr>
          <w:p w:rsidR="0021413A" w:rsidRPr="008A27EF" w:rsidRDefault="0021413A" w:rsidP="0021413A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8A27E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Pilnik do metalu </w:t>
            </w:r>
            <w:proofErr w:type="spellStart"/>
            <w:r w:rsidRPr="008A27E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półgładzik</w:t>
            </w:r>
            <w:proofErr w:type="spellEnd"/>
            <w:r w:rsidRPr="008A27EF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płaski ręczny długość min. 250mm </w:t>
            </w:r>
          </w:p>
          <w:p w:rsidR="0021413A" w:rsidRPr="008A27EF" w:rsidRDefault="0021413A" w:rsidP="0021413A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A27EF">
              <w:rPr>
                <w:rFonts w:ascii="Times New Roman" w:hAnsi="Times New Roman" w:cs="Times New Roman"/>
                <w:shd w:val="clear" w:color="auto" w:fill="FFFFFF"/>
              </w:rPr>
              <w:t>Pilnik do metalu równiak ręczny płaski długość min.  250mm </w:t>
            </w:r>
          </w:p>
          <w:p w:rsidR="0021413A" w:rsidRPr="008A27EF" w:rsidRDefault="0022425E" w:rsidP="0021413A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hyperlink r:id="rId6" w:history="1"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Pilnik do metalu </w:t>
              </w:r>
              <w:proofErr w:type="spellStart"/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półgładzik</w:t>
              </w:r>
              <w:proofErr w:type="spellEnd"/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 trójkątny długość  min 250mm </w:t>
              </w:r>
            </w:hyperlink>
          </w:p>
          <w:p w:rsidR="0021413A" w:rsidRPr="008A27EF" w:rsidRDefault="0022425E" w:rsidP="0021413A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hyperlink r:id="rId7" w:history="1"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Pilnik do metalu równiak trójkątny długość  min 250mm </w:t>
              </w:r>
            </w:hyperlink>
          </w:p>
          <w:p w:rsidR="0021413A" w:rsidRPr="008A27EF" w:rsidRDefault="0022425E" w:rsidP="0021413A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hyperlink r:id="rId8" w:history="1"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Pilnik do metalu </w:t>
              </w:r>
              <w:proofErr w:type="spellStart"/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półgładzik</w:t>
              </w:r>
              <w:proofErr w:type="spellEnd"/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okrągły długość  min 250mm </w:t>
              </w:r>
            </w:hyperlink>
          </w:p>
          <w:p w:rsidR="0021413A" w:rsidRPr="008A27EF" w:rsidRDefault="0022425E" w:rsidP="0021413A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hyperlink r:id="rId9" w:history="1">
              <w:r w:rsidR="0021413A" w:rsidRPr="008A27EF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Pilnik do metalu równiak okrągły długość  min 250mm </w:t>
              </w:r>
            </w:hyperlink>
          </w:p>
          <w:p w:rsidR="0021413A" w:rsidRPr="008A27EF" w:rsidRDefault="0021413A" w:rsidP="0021413A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Narzędzia powinny być wykonane z wysokiej jakości stali, hartowany</w:t>
            </w:r>
          </w:p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</w:p>
        </w:tc>
      </w:tr>
    </w:tbl>
    <w:p w:rsidR="00D7017B" w:rsidRPr="008A27EF" w:rsidRDefault="00D7017B">
      <w:pPr>
        <w:rPr>
          <w:rFonts w:ascii="Times New Roman" w:hAnsi="Times New Roman" w:cs="Times New Roman"/>
        </w:rPr>
      </w:pPr>
    </w:p>
    <w:p w:rsidR="00D7017B" w:rsidRPr="008A27EF" w:rsidRDefault="00D7017B" w:rsidP="00D7017B">
      <w:pPr>
        <w:pStyle w:val="Bezodstpw"/>
        <w:rPr>
          <w:rFonts w:ascii="Times New Roman" w:hAnsi="Times New Roman"/>
          <w:shd w:val="clear" w:color="auto" w:fill="FFFFFF"/>
        </w:rPr>
      </w:pPr>
      <w:proofErr w:type="spellStart"/>
      <w:r w:rsidRPr="008A27EF">
        <w:rPr>
          <w:rFonts w:ascii="Times New Roman" w:hAnsi="Times New Roman"/>
          <w:shd w:val="clear" w:color="auto" w:fill="FFFFFF"/>
        </w:rPr>
        <w:t>Wykrętaki</w:t>
      </w:r>
      <w:proofErr w:type="spellEnd"/>
      <w:r w:rsidRPr="008A27EF">
        <w:rPr>
          <w:rFonts w:ascii="Times New Roman" w:hAnsi="Times New Roman"/>
          <w:shd w:val="clear" w:color="auto" w:fill="FFFFFF"/>
        </w:rPr>
        <w:t xml:space="preserve"> do zerwanych śrub: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D7017B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D7017B" w:rsidRPr="008C363F" w:rsidRDefault="00D7017B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7017B" w:rsidRPr="008C363F" w:rsidRDefault="00D7017B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D7017B" w:rsidRPr="008C363F" w:rsidRDefault="00D7017B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D7017B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A27EF">
              <w:rPr>
                <w:rFonts w:ascii="Times New Roman" w:hAnsi="Times New Roman"/>
                <w:shd w:val="clear" w:color="auto" w:fill="FFFFFF"/>
              </w:rPr>
              <w:t>Wykrętaki</w:t>
            </w:r>
            <w:proofErr w:type="spellEnd"/>
            <w:r w:rsidRPr="008A27EF">
              <w:rPr>
                <w:rFonts w:ascii="Times New Roman" w:hAnsi="Times New Roman"/>
                <w:shd w:val="clear" w:color="auto" w:fill="FFFFFF"/>
              </w:rPr>
              <w:t xml:space="preserve"> do zerwanych śrub: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D7017B" w:rsidRPr="008A27EF" w:rsidRDefault="00D7017B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D7017B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D7017B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materiał wykonania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D7017B" w:rsidRPr="008A27EF" w:rsidRDefault="00D7017B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Wykonane ze stali chromowo – molibdenowej lub chromowo-wanadowej</w:t>
            </w:r>
          </w:p>
        </w:tc>
      </w:tr>
      <w:tr w:rsidR="00094D71" w:rsidRPr="008A27EF" w:rsidTr="00094D71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094D71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Gwarancja: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601A8D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12 miesięcy</w:t>
            </w:r>
            <w:r w:rsidR="00094D71" w:rsidRPr="008A27EF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</w:tbl>
    <w:p w:rsidR="00D7017B" w:rsidRPr="008A27EF" w:rsidRDefault="00D7017B">
      <w:pPr>
        <w:rPr>
          <w:rFonts w:ascii="Times New Roman" w:hAnsi="Times New Roman" w:cs="Times New Roman"/>
        </w:rPr>
      </w:pPr>
    </w:p>
    <w:p w:rsidR="00A821E7" w:rsidRDefault="00A821E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283A95" w:rsidRPr="008A27EF" w:rsidRDefault="00283A95">
      <w:pPr>
        <w:rPr>
          <w:rFonts w:ascii="Times New Roman" w:hAnsi="Times New Roman" w:cs="Times New Roman"/>
        </w:rPr>
      </w:pPr>
      <w:r w:rsidRPr="008A27EF">
        <w:rPr>
          <w:rFonts w:ascii="Times New Roman" w:eastAsia="Times New Roman" w:hAnsi="Times New Roman" w:cs="Times New Roman"/>
          <w:lang w:eastAsia="pl-PL"/>
        </w:rPr>
        <w:lastRenderedPageBreak/>
        <w:t>Zestaw przecinaków do nakrętek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4E0078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C363F" w:rsidRDefault="004E0078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C363F" w:rsidRDefault="004E0078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C363F" w:rsidRDefault="004E0078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4E0078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eastAsia="Times New Roman" w:hAnsi="Times New Roman" w:cs="Times New Roman"/>
                <w:lang w:eastAsia="pl-PL"/>
              </w:rPr>
              <w:t>Zestaw przecinaków do nakrętek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A27EF" w:rsidRDefault="004E0078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F5356E" w:rsidP="004E007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A27EF">
              <w:rPr>
                <w:rFonts w:ascii="Times New Roman" w:eastAsia="Times New Roman" w:hAnsi="Times New Roman" w:cs="Times New Roman"/>
                <w:lang w:eastAsia="pl-PL"/>
              </w:rPr>
              <w:t>Zawartość Zestawu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F5356E" w:rsidP="00F5356E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 xml:space="preserve">Zestaw powinien pozwalać na przecinanie </w:t>
            </w:r>
            <w:r w:rsidR="006C40FD" w:rsidRPr="008A27EF">
              <w:rPr>
                <w:rFonts w:ascii="Times New Roman" w:hAnsi="Times New Roman" w:cs="Times New Roman"/>
              </w:rPr>
              <w:t>nakrętek o wymiarach od 9 do 27</w:t>
            </w:r>
            <w:r w:rsidRPr="008A27EF">
              <w:rPr>
                <w:rFonts w:ascii="Times New Roman" w:hAnsi="Times New Roman" w:cs="Times New Roman"/>
              </w:rPr>
              <w:t xml:space="preserve">mm. </w:t>
            </w:r>
          </w:p>
        </w:tc>
      </w:tr>
    </w:tbl>
    <w:p w:rsidR="00283A95" w:rsidRPr="008A27EF" w:rsidRDefault="00283A95">
      <w:pPr>
        <w:rPr>
          <w:rFonts w:ascii="Times New Roman" w:hAnsi="Times New Roman" w:cs="Times New Roman"/>
        </w:rPr>
      </w:pPr>
    </w:p>
    <w:p w:rsidR="004E0078" w:rsidRPr="008A27EF" w:rsidRDefault="004E0078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Średnicówka czujnikowa 2-punkttowa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4E0078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C363F" w:rsidRDefault="004E0078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C363F" w:rsidRDefault="004E0078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C363F" w:rsidRDefault="004E0078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Średnicówka czujnikowa 2-punkttowa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A27EF" w:rsidRDefault="004E0078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6C40FD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6C40FD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 xml:space="preserve">Zakres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6C40FD" w:rsidRPr="008A27EF" w:rsidRDefault="005B4F39" w:rsidP="006C40FD">
            <w:pPr>
              <w:ind w:lef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do 5</w:t>
            </w:r>
            <w:r w:rsidR="006C40FD" w:rsidRPr="008A27EF">
              <w:rPr>
                <w:rFonts w:ascii="Times New Roman" w:hAnsi="Times New Roman" w:cs="Times New Roman"/>
              </w:rPr>
              <w:t>0mm</w:t>
            </w:r>
          </w:p>
        </w:tc>
      </w:tr>
    </w:tbl>
    <w:p w:rsidR="004E0078" w:rsidRPr="008A27EF" w:rsidRDefault="004E0078">
      <w:pPr>
        <w:rPr>
          <w:rFonts w:ascii="Times New Roman" w:hAnsi="Times New Roman" w:cs="Times New Roman"/>
        </w:rPr>
      </w:pPr>
    </w:p>
    <w:p w:rsidR="004E0078" w:rsidRPr="008A27EF" w:rsidRDefault="004E0078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Zestaw narzędzi do montażu łożysk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4E0078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C363F" w:rsidRDefault="004E0078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C363F" w:rsidRDefault="004E0078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C363F" w:rsidRDefault="004E0078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Zestaw narzędzi do montażu łożysk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A27EF" w:rsidRDefault="004E0078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F5356E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F5356E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5356E" w:rsidRPr="008A27EF" w:rsidRDefault="00F5356E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średnice łożysk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F5356E" w:rsidRPr="008A27EF" w:rsidRDefault="00F5356E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 xml:space="preserve">minimalny zakres </w:t>
            </w:r>
            <w:r w:rsidRPr="008A27EF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40-81 mm</w:t>
            </w:r>
          </w:p>
        </w:tc>
      </w:tr>
    </w:tbl>
    <w:p w:rsidR="004E0078" w:rsidRPr="008A27EF" w:rsidRDefault="004E0078">
      <w:pPr>
        <w:rPr>
          <w:rFonts w:ascii="Times New Roman" w:hAnsi="Times New Roman" w:cs="Times New Roman"/>
        </w:rPr>
      </w:pPr>
    </w:p>
    <w:p w:rsidR="004E0078" w:rsidRPr="008A27EF" w:rsidRDefault="004E0078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Zestaw kluczy hakowych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4E0078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C363F" w:rsidRDefault="004E0078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C363F" w:rsidRDefault="004E0078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C363F" w:rsidRDefault="004E0078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4E0078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Zestaw kluczy hakowych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A27EF" w:rsidRDefault="004E0078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F5356E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F5356E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5356E" w:rsidRPr="008A27EF" w:rsidRDefault="006C40FD" w:rsidP="004E0078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F5356E" w:rsidRPr="008A27EF" w:rsidRDefault="00F5356E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35 do 120 mm</w:t>
            </w:r>
          </w:p>
        </w:tc>
      </w:tr>
    </w:tbl>
    <w:p w:rsidR="004E0078" w:rsidRPr="008A27EF" w:rsidRDefault="004E0078">
      <w:pPr>
        <w:rPr>
          <w:rFonts w:ascii="Times New Roman" w:hAnsi="Times New Roman" w:cs="Times New Roman"/>
        </w:rPr>
      </w:pPr>
    </w:p>
    <w:p w:rsidR="004E0078" w:rsidRPr="008A27EF" w:rsidRDefault="004E0078">
      <w:pPr>
        <w:rPr>
          <w:rFonts w:ascii="Times New Roman" w:hAnsi="Times New Roman" w:cs="Times New Roman"/>
        </w:rPr>
      </w:pPr>
    </w:p>
    <w:p w:rsidR="00A821E7" w:rsidRDefault="00A821E7">
      <w:pPr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br w:type="page"/>
      </w:r>
    </w:p>
    <w:p w:rsidR="00094D71" w:rsidRPr="008A27EF" w:rsidRDefault="00094D71" w:rsidP="00094D71">
      <w:pPr>
        <w:pStyle w:val="Bezodstpw"/>
        <w:rPr>
          <w:rFonts w:ascii="Times New Roman" w:hAnsi="Times New Roman"/>
          <w:shd w:val="clear" w:color="auto" w:fill="FFFFFF"/>
        </w:rPr>
      </w:pPr>
      <w:r w:rsidRPr="008A27EF">
        <w:rPr>
          <w:rFonts w:ascii="Times New Roman" w:hAnsi="Times New Roman"/>
          <w:shd w:val="clear" w:color="auto" w:fill="FFFFFF"/>
        </w:rPr>
        <w:lastRenderedPageBreak/>
        <w:t>Ściągacz do łożysk wewnętrznych :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094D71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094D71" w:rsidRPr="008C363F" w:rsidRDefault="00094D71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C363F" w:rsidRDefault="00094D71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094D71" w:rsidRPr="008C363F" w:rsidRDefault="00094D71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Ściągacz do łożysk wewnętrznych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094D71" w:rsidRPr="008A27EF" w:rsidRDefault="00094D71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Średnica wewnętrzna łożysk w  zakresie 30-80 mm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094D71" w:rsidRPr="008A27EF" w:rsidRDefault="00094D71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w  zakresie 30-80 mm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094D71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Gwarancja: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71" w:rsidRPr="008A27EF" w:rsidRDefault="00601A8D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12 miesięcy</w:t>
            </w:r>
            <w:r w:rsidR="00094D71" w:rsidRPr="008A27EF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</w:tbl>
    <w:p w:rsidR="004E0078" w:rsidRPr="008A27EF" w:rsidRDefault="004E0078" w:rsidP="004E0078">
      <w:pPr>
        <w:rPr>
          <w:rFonts w:ascii="Times New Roman" w:hAnsi="Times New Roman" w:cs="Times New Roman"/>
        </w:rPr>
      </w:pPr>
    </w:p>
    <w:p w:rsidR="004E0078" w:rsidRPr="008A27EF" w:rsidRDefault="004E0078" w:rsidP="004E0078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Zestaw ściągaczy do opraw nieprzelotowych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4E0078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C363F" w:rsidRDefault="004E0078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C363F" w:rsidRDefault="004E0078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C363F" w:rsidRDefault="004E0078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Zestaw ściągaczy do opraw nieprzelotowych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A27EF" w:rsidRDefault="004E0078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F5356E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F5356E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5356E" w:rsidRPr="008A27EF" w:rsidRDefault="00F5356E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rodzaje łożysk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F5356E" w:rsidRPr="008A27EF" w:rsidRDefault="00F5356E" w:rsidP="00F5356E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27EF">
              <w:rPr>
                <w:rFonts w:ascii="Times New Roman" w:eastAsia="Times New Roman" w:hAnsi="Times New Roman" w:cs="Times New Roman"/>
                <w:lang w:eastAsia="pl-PL"/>
              </w:rPr>
              <w:t>Możliwość zastosowania ściągacza do łożysk o średnicach wewnętrznych od 8 do 14 mm.</w:t>
            </w:r>
          </w:p>
          <w:p w:rsidR="00F5356E" w:rsidRPr="008A27EF" w:rsidRDefault="00F5356E" w:rsidP="006C40FD">
            <w:pPr>
              <w:ind w:left="-71"/>
              <w:rPr>
                <w:rFonts w:ascii="Times New Roman" w:hAnsi="Times New Roman" w:cs="Times New Roman"/>
              </w:rPr>
            </w:pPr>
          </w:p>
        </w:tc>
      </w:tr>
      <w:tr w:rsidR="00F5356E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F5356E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5356E" w:rsidRPr="008A27EF" w:rsidRDefault="00F5356E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F5356E" w:rsidRPr="008A27EF" w:rsidRDefault="00F5356E" w:rsidP="00F5356E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A27EF">
              <w:rPr>
                <w:rFonts w:ascii="Times New Roman" w:eastAsia="Times New Roman" w:hAnsi="Times New Roman" w:cs="Times New Roman"/>
                <w:lang w:eastAsia="pl-PL"/>
              </w:rPr>
              <w:t>Bezwładnościowy</w:t>
            </w:r>
          </w:p>
        </w:tc>
      </w:tr>
    </w:tbl>
    <w:p w:rsidR="00D7017B" w:rsidRPr="008A27EF" w:rsidRDefault="00D7017B">
      <w:pPr>
        <w:rPr>
          <w:rFonts w:ascii="Times New Roman" w:hAnsi="Times New Roman" w:cs="Times New Roman"/>
        </w:rPr>
      </w:pPr>
    </w:p>
    <w:p w:rsidR="00094D71" w:rsidRPr="008A27EF" w:rsidRDefault="00094D71" w:rsidP="00094D71">
      <w:pPr>
        <w:pStyle w:val="Bezodstpw"/>
        <w:rPr>
          <w:rFonts w:ascii="Times New Roman" w:hAnsi="Times New Roman"/>
          <w:shd w:val="clear" w:color="auto" w:fill="FFFFFF"/>
        </w:rPr>
      </w:pPr>
      <w:r w:rsidRPr="008A27EF">
        <w:rPr>
          <w:rFonts w:ascii="Times New Roman" w:hAnsi="Times New Roman"/>
          <w:shd w:val="clear" w:color="auto" w:fill="FFFFFF"/>
        </w:rPr>
        <w:t>Wiertarka 230v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4"/>
        <w:gridCol w:w="1821"/>
        <w:gridCol w:w="8"/>
        <w:gridCol w:w="7967"/>
      </w:tblGrid>
      <w:tr w:rsidR="00094D71" w:rsidRPr="008C363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094D71" w:rsidRPr="008C363F" w:rsidRDefault="00094D71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C363F" w:rsidRDefault="00094D71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094D71" w:rsidRPr="008C363F" w:rsidRDefault="00094D71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A27EF" w:rsidRDefault="00094D71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Wiertarka 230v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094D71" w:rsidRPr="008A27EF" w:rsidRDefault="00094D71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Uchwyt wiertarski 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od 1 do 13mmm samozaciskowy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Udar 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TAK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Moc od 600 do 710 wat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od 600 do 710 wat</w:t>
            </w:r>
          </w:p>
        </w:tc>
      </w:tr>
      <w:tr w:rsidR="00094D71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094D71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094D71" w:rsidRPr="008A27EF" w:rsidRDefault="00302A69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Funkcje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Elektroniczna regulacja obrotów,</w:t>
            </w:r>
          </w:p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Ogranicznik głębokości wiercenia</w:t>
            </w:r>
          </w:p>
          <w:p w:rsidR="00094D71" w:rsidRPr="008A27EF" w:rsidRDefault="00094D71" w:rsidP="00094D71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Zmiana kierunku wiercenia prawo- lewo</w:t>
            </w:r>
          </w:p>
        </w:tc>
      </w:tr>
      <w:tr w:rsidR="00302A69" w:rsidRPr="008A27EF" w:rsidTr="00302A69">
        <w:trPr>
          <w:trHeight w:val="284"/>
        </w:trPr>
        <w:tc>
          <w:tcPr>
            <w:tcW w:w="195" w:type="pct"/>
            <w:shd w:val="clear" w:color="auto" w:fill="auto"/>
            <w:vAlign w:val="center"/>
          </w:tcPr>
          <w:p w:rsidR="00302A69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302A69" w:rsidRPr="008A27EF" w:rsidRDefault="00302A69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wyposażenie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302A69" w:rsidRPr="008A27EF" w:rsidRDefault="00302A69" w:rsidP="00302A6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przewodu zasilającego min. 2,5 metra</w:t>
            </w:r>
          </w:p>
        </w:tc>
      </w:tr>
      <w:tr w:rsidR="00302A69" w:rsidRPr="008A27EF" w:rsidTr="00302A69">
        <w:trPr>
          <w:trHeight w:val="284"/>
        </w:trPr>
        <w:tc>
          <w:tcPr>
            <w:tcW w:w="195" w:type="pct"/>
            <w:shd w:val="clear" w:color="auto" w:fill="auto"/>
            <w:vAlign w:val="center"/>
          </w:tcPr>
          <w:p w:rsidR="00302A69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302A69" w:rsidRPr="008A27EF" w:rsidRDefault="00302A69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302A69" w:rsidRPr="008A27EF" w:rsidRDefault="00302A69" w:rsidP="00601A8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min 24 miesiące </w:t>
            </w:r>
          </w:p>
        </w:tc>
      </w:tr>
    </w:tbl>
    <w:p w:rsidR="005B4F39" w:rsidRDefault="005B4F39">
      <w:pPr>
        <w:rPr>
          <w:rFonts w:ascii="Times New Roman" w:hAnsi="Times New Roman" w:cs="Times New Roman"/>
        </w:rPr>
      </w:pPr>
    </w:p>
    <w:p w:rsidR="005B4F39" w:rsidRDefault="005B4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4D71" w:rsidRPr="008A27EF" w:rsidRDefault="00094D71">
      <w:pPr>
        <w:rPr>
          <w:rFonts w:ascii="Times New Roman" w:hAnsi="Times New Roman" w:cs="Times New Roman"/>
        </w:rPr>
      </w:pPr>
    </w:p>
    <w:p w:rsidR="004E0078" w:rsidRPr="008A27EF" w:rsidRDefault="004E0078" w:rsidP="004E0078">
      <w:pPr>
        <w:pStyle w:val="Bezodstpw"/>
        <w:rPr>
          <w:rFonts w:ascii="Times New Roman" w:hAnsi="Times New Roman"/>
        </w:rPr>
      </w:pPr>
      <w:r w:rsidRPr="008A27EF">
        <w:rPr>
          <w:rFonts w:ascii="Times New Roman" w:hAnsi="Times New Roman"/>
        </w:rPr>
        <w:t>Nożyce do blachy sieciowe:</w:t>
      </w:r>
    </w:p>
    <w:p w:rsidR="00A821E7" w:rsidRDefault="00A821E7">
      <w:pPr>
        <w:rPr>
          <w:rFonts w:ascii="Times New Roman" w:hAnsi="Times New Roman" w:cs="Times New Roman"/>
        </w:rPr>
      </w:pPr>
    </w:p>
    <w:p w:rsidR="004E0078" w:rsidRPr="008A27EF" w:rsidRDefault="004E0078" w:rsidP="004E0078">
      <w:pPr>
        <w:rPr>
          <w:rFonts w:ascii="Times New Roman" w:hAnsi="Times New Roman" w:cs="Times New Roman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4"/>
        <w:gridCol w:w="1821"/>
        <w:gridCol w:w="8"/>
        <w:gridCol w:w="7967"/>
      </w:tblGrid>
      <w:tr w:rsidR="004E0078" w:rsidRPr="008C363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4E0078" w:rsidRPr="008C363F" w:rsidRDefault="004E0078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C363F" w:rsidRDefault="004E0078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4E0078" w:rsidRPr="008C363F" w:rsidRDefault="004E0078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hAnsi="Times New Roman"/>
              </w:rPr>
              <w:t>Nożyce do blachy sieciowe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4E0078" w:rsidRPr="008A27EF" w:rsidRDefault="004E0078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Funkcje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4E0078" w:rsidRPr="008A27EF" w:rsidRDefault="004E0078" w:rsidP="006C40FD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cięcia blach o grubości do 1,6mm</w:t>
            </w:r>
          </w:p>
          <w:p w:rsidR="004E0078" w:rsidRPr="008A27EF" w:rsidRDefault="004E0078" w:rsidP="006C40FD">
            <w:pPr>
              <w:pStyle w:val="Bezodstpw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stal</w:t>
            </w:r>
            <w:r w:rsidRPr="008A27EF">
              <w:rPr>
                <w:rFonts w:ascii="Times New Roman" w:eastAsia="Times New Roman" w:hAnsi="Times New Roman"/>
                <w:lang w:eastAsia="pl-PL"/>
              </w:rPr>
              <w:t> o wytrzymałości na rozciąganie do 400 N/mm²</w:t>
            </w: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: 1,6 mm, </w:t>
            </w:r>
          </w:p>
          <w:p w:rsidR="004E0078" w:rsidRPr="008A27EF" w:rsidRDefault="004E0078" w:rsidP="006C40FD">
            <w:pPr>
              <w:pStyle w:val="Bezodstpw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stal</w:t>
            </w:r>
            <w:r w:rsidRPr="008A27EF">
              <w:rPr>
                <w:rFonts w:ascii="Times New Roman" w:eastAsia="Times New Roman" w:hAnsi="Times New Roman"/>
                <w:lang w:eastAsia="pl-PL"/>
              </w:rPr>
              <w:t> o wytrzymałości na rozciąganie do 600 N/mm²</w:t>
            </w: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: 1,2 mm,</w:t>
            </w:r>
            <w:r w:rsidRPr="008A27EF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4E0078" w:rsidRPr="008A27EF" w:rsidRDefault="004E0078" w:rsidP="006C40FD">
            <w:pPr>
              <w:pStyle w:val="Bezodstpw"/>
              <w:numPr>
                <w:ilvl w:val="0"/>
                <w:numId w:val="6"/>
              </w:numPr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stal</w:t>
            </w:r>
            <w:r w:rsidRPr="008A27EF">
              <w:rPr>
                <w:rFonts w:ascii="Times New Roman" w:eastAsia="Times New Roman" w:hAnsi="Times New Roman"/>
                <w:lang w:eastAsia="pl-PL"/>
              </w:rPr>
              <w:t> o wytrzymałości na rozciąganie do 800 N/mm²</w:t>
            </w: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: 0,7 mm, </w:t>
            </w:r>
          </w:p>
          <w:p w:rsidR="004E0078" w:rsidRPr="008A27EF" w:rsidRDefault="004E0078" w:rsidP="006C40FD">
            <w:pPr>
              <w:pStyle w:val="Bezodstpw"/>
              <w:numPr>
                <w:ilvl w:val="0"/>
                <w:numId w:val="6"/>
              </w:numPr>
              <w:rPr>
                <w:rFonts w:ascii="Times New Roman" w:eastAsia="Times New Roman" w:hAnsi="Times New Roman"/>
                <w:bdr w:val="none" w:sz="0" w:space="0" w:color="auto" w:frame="1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aluminium</w:t>
            </w:r>
            <w:r w:rsidRPr="008A27EF">
              <w:rPr>
                <w:rFonts w:ascii="Times New Roman" w:eastAsia="Times New Roman" w:hAnsi="Times New Roman"/>
                <w:lang w:eastAsia="pl-PL"/>
              </w:rPr>
              <w:t> o wytrzymałości na rozciąganie do 200 N/mm²</w:t>
            </w: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: min 2 mm,</w:t>
            </w:r>
          </w:p>
        </w:tc>
      </w:tr>
      <w:tr w:rsidR="004E0078" w:rsidRPr="008A27EF" w:rsidTr="006C40FD">
        <w:trPr>
          <w:trHeight w:val="284"/>
        </w:trPr>
        <w:tc>
          <w:tcPr>
            <w:tcW w:w="195" w:type="pct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4E0078" w:rsidRPr="008A27EF" w:rsidRDefault="004E0078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wyposażenie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4E0078" w:rsidRPr="008A27EF" w:rsidRDefault="004E0078" w:rsidP="006C40FD">
            <w:pPr>
              <w:pStyle w:val="Bezodstpw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Długość przewodu zasilającego min 3,5m</w:t>
            </w:r>
          </w:p>
          <w:p w:rsidR="004E0078" w:rsidRPr="008A27EF" w:rsidRDefault="004E0078" w:rsidP="006C40FD">
            <w:pPr>
              <w:pStyle w:val="Bezodstpw"/>
              <w:numPr>
                <w:ilvl w:val="0"/>
                <w:numId w:val="7"/>
              </w:numPr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Walizka transportowa w zestawie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78" w:rsidRPr="008A27EF" w:rsidRDefault="004E0078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Gwarancja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078" w:rsidRPr="008A27EF" w:rsidRDefault="004E0078" w:rsidP="00601A8D">
            <w:pPr>
              <w:pStyle w:val="Bezodstpw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min 24 miesiące </w:t>
            </w:r>
          </w:p>
        </w:tc>
      </w:tr>
    </w:tbl>
    <w:p w:rsidR="004E0078" w:rsidRPr="008A27EF" w:rsidRDefault="004E0078" w:rsidP="004E0078">
      <w:pPr>
        <w:rPr>
          <w:rFonts w:ascii="Times New Roman" w:hAnsi="Times New Roman" w:cs="Times New Roman"/>
        </w:rPr>
      </w:pPr>
    </w:p>
    <w:p w:rsidR="00302A69" w:rsidRPr="008A27EF" w:rsidRDefault="004E0078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Nożyce do blachy ręczne przegubowe</w:t>
      </w:r>
      <w:r w:rsidR="00F5356E" w:rsidRPr="008A27EF">
        <w:rPr>
          <w:rFonts w:ascii="Times New Roman" w:hAnsi="Times New Roman" w:cs="Times New Roman"/>
        </w:rPr>
        <w:t xml:space="preserve"> proste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4E0078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C363F" w:rsidRDefault="004E0078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C363F" w:rsidRDefault="004E0078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C363F" w:rsidRDefault="004E0078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4E0078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4E0078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0078" w:rsidRPr="008A27EF" w:rsidRDefault="004E0078" w:rsidP="004E0078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Nożyce do blachy ręczne przegubowe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4E0078" w:rsidRPr="008A27EF" w:rsidRDefault="004E0078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F5356E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F5356E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5356E" w:rsidRPr="008A27EF" w:rsidRDefault="00F5356E" w:rsidP="004E0078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F5356E" w:rsidRPr="008A27EF" w:rsidRDefault="00F5356E" w:rsidP="00F5356E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Możliwość przecinania blachy do 1,5 mm</w:t>
            </w:r>
          </w:p>
          <w:p w:rsidR="00F5356E" w:rsidRPr="008A27EF" w:rsidRDefault="00F5356E" w:rsidP="00F5356E">
            <w:pPr>
              <w:shd w:val="clear" w:color="auto" w:fill="FFFFFF"/>
              <w:spacing w:before="150" w:after="150" w:line="240" w:lineRule="auto"/>
              <w:outlineLvl w:val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długość min 250 mm</w:t>
            </w:r>
          </w:p>
        </w:tc>
      </w:tr>
    </w:tbl>
    <w:p w:rsidR="004E0078" w:rsidRPr="008A27EF" w:rsidRDefault="004E0078">
      <w:pPr>
        <w:rPr>
          <w:rFonts w:ascii="Times New Roman" w:hAnsi="Times New Roman" w:cs="Times New Roman"/>
        </w:rPr>
      </w:pPr>
    </w:p>
    <w:p w:rsidR="00302A69" w:rsidRPr="008A27EF" w:rsidRDefault="00302A69" w:rsidP="00302A69">
      <w:pPr>
        <w:pStyle w:val="Bezodstpw"/>
        <w:rPr>
          <w:rFonts w:ascii="Times New Roman" w:hAnsi="Times New Roman"/>
          <w:shd w:val="clear" w:color="auto" w:fill="FFFFFF"/>
        </w:rPr>
      </w:pPr>
      <w:r w:rsidRPr="008A27EF">
        <w:rPr>
          <w:rFonts w:ascii="Times New Roman" w:hAnsi="Times New Roman"/>
          <w:shd w:val="clear" w:color="auto" w:fill="FFFFFF"/>
        </w:rPr>
        <w:t>Szlifierka taśmowa 230v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4"/>
        <w:gridCol w:w="1821"/>
        <w:gridCol w:w="8"/>
        <w:gridCol w:w="7967"/>
      </w:tblGrid>
      <w:tr w:rsidR="00302A69" w:rsidRPr="008C363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302A69" w:rsidRPr="008C363F" w:rsidRDefault="00302A69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302A69" w:rsidRPr="008C363F" w:rsidRDefault="00302A69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302A69" w:rsidRPr="008C363F" w:rsidRDefault="00302A69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302A69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302A69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302A69" w:rsidRPr="008A27EF" w:rsidRDefault="00302A69" w:rsidP="00302A69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Szlifierka taśmowa 230v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302A69" w:rsidRPr="008A27EF" w:rsidRDefault="00302A69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8568EF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8568E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568EF" w:rsidRPr="008A27EF" w:rsidRDefault="008568EF" w:rsidP="008568EF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Moc urządzenia 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8568EF" w:rsidRPr="008A27EF" w:rsidRDefault="008568EF" w:rsidP="008568E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od 700 do850 wat</w:t>
            </w:r>
          </w:p>
        </w:tc>
      </w:tr>
      <w:tr w:rsidR="00302A69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302A69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302A69" w:rsidRPr="008A27EF" w:rsidRDefault="00302A69" w:rsidP="00302A69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Długość </w:t>
            </w:r>
            <w:r w:rsidR="008568EF" w:rsidRPr="008A27EF">
              <w:rPr>
                <w:rFonts w:ascii="Times New Roman" w:eastAsia="Times New Roman" w:hAnsi="Times New Roman"/>
                <w:lang w:eastAsia="pl-PL"/>
              </w:rPr>
              <w:t>taśmy</w:t>
            </w:r>
          </w:p>
          <w:p w:rsidR="00302A69" w:rsidRPr="008A27EF" w:rsidRDefault="00302A69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302A69" w:rsidRPr="008A27EF" w:rsidRDefault="00302A69" w:rsidP="008568E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Długość taśmy: </w:t>
            </w:r>
            <w:r w:rsidR="008568EF" w:rsidRPr="008A27EF">
              <w:rPr>
                <w:rFonts w:ascii="Times New Roman" w:eastAsia="Times New Roman" w:hAnsi="Times New Roman"/>
                <w:lang w:eastAsia="pl-PL"/>
              </w:rPr>
              <w:t xml:space="preserve">min </w:t>
            </w: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533 mm</w:t>
            </w:r>
          </w:p>
        </w:tc>
      </w:tr>
      <w:tr w:rsidR="008568EF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8568E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568EF" w:rsidRPr="008A27EF" w:rsidRDefault="008568EF" w:rsidP="008568EF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Szerokość taśmy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8568EF" w:rsidRPr="008A27EF" w:rsidRDefault="008568EF" w:rsidP="00302A69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Szerokość taśmy: min </w:t>
            </w: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75 mm</w:t>
            </w:r>
          </w:p>
        </w:tc>
      </w:tr>
      <w:tr w:rsidR="00302A69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302A69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302A69" w:rsidRPr="008A27EF" w:rsidRDefault="00302A69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Funkcje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302A69" w:rsidRPr="008A27EF" w:rsidRDefault="008568EF" w:rsidP="008568EF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Możliwość regulowania prędkości obrotowej taśmy</w:t>
            </w:r>
          </w:p>
        </w:tc>
      </w:tr>
      <w:tr w:rsidR="00302A69" w:rsidRPr="008A27EF" w:rsidTr="006C40FD">
        <w:trPr>
          <w:trHeight w:val="284"/>
        </w:trPr>
        <w:tc>
          <w:tcPr>
            <w:tcW w:w="195" w:type="pct"/>
            <w:shd w:val="clear" w:color="auto" w:fill="auto"/>
            <w:vAlign w:val="center"/>
          </w:tcPr>
          <w:p w:rsidR="00302A69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302A69" w:rsidRPr="008A27EF" w:rsidRDefault="00302A69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302A69" w:rsidRPr="008A27EF" w:rsidRDefault="00302A69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min 24 miesiące</w:t>
            </w:r>
          </w:p>
        </w:tc>
      </w:tr>
    </w:tbl>
    <w:p w:rsidR="00302A69" w:rsidRPr="008A27EF" w:rsidRDefault="00302A69">
      <w:pPr>
        <w:rPr>
          <w:rFonts w:ascii="Times New Roman" w:hAnsi="Times New Roman" w:cs="Times New Roman"/>
        </w:rPr>
      </w:pPr>
    </w:p>
    <w:p w:rsidR="00A821E7" w:rsidRDefault="00A82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413A" w:rsidRPr="008A27EF" w:rsidRDefault="0021413A" w:rsidP="0021413A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lastRenderedPageBreak/>
        <w:t>Ściski stolarskie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21413A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C363F" w:rsidRDefault="0021413A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C363F" w:rsidRDefault="0021413A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C363F" w:rsidRDefault="0021413A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Ściski stolarskie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6C40FD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6C40FD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6C40FD" w:rsidRPr="008A27EF" w:rsidRDefault="006C40FD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min 3 sztuki</w:t>
            </w:r>
          </w:p>
        </w:tc>
      </w:tr>
    </w:tbl>
    <w:p w:rsidR="0021413A" w:rsidRPr="008A27EF" w:rsidRDefault="0021413A" w:rsidP="0021413A">
      <w:pPr>
        <w:rPr>
          <w:rFonts w:ascii="Times New Roman" w:hAnsi="Times New Roman" w:cs="Times New Roman"/>
        </w:rPr>
      </w:pPr>
    </w:p>
    <w:p w:rsidR="0021413A" w:rsidRPr="008A27EF" w:rsidRDefault="0021413A" w:rsidP="0021413A">
      <w:pPr>
        <w:pStyle w:val="Bezodstpw"/>
        <w:rPr>
          <w:rFonts w:ascii="Times New Roman" w:hAnsi="Times New Roman"/>
          <w:shd w:val="clear" w:color="auto" w:fill="FFFFFF"/>
        </w:rPr>
      </w:pPr>
      <w:r w:rsidRPr="008A27EF">
        <w:rPr>
          <w:rFonts w:ascii="Times New Roman" w:hAnsi="Times New Roman"/>
          <w:shd w:val="clear" w:color="auto" w:fill="FFFFFF"/>
        </w:rPr>
        <w:t>Stacja lutownicza:</w:t>
      </w:r>
    </w:p>
    <w:p w:rsidR="0021413A" w:rsidRPr="008A27EF" w:rsidRDefault="0021413A" w:rsidP="0021413A">
      <w:pPr>
        <w:rPr>
          <w:rFonts w:ascii="Times New Roman" w:hAnsi="Times New Roman" w:cs="Times New Roman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"/>
        <w:gridCol w:w="14"/>
        <w:gridCol w:w="1821"/>
        <w:gridCol w:w="8"/>
        <w:gridCol w:w="7967"/>
      </w:tblGrid>
      <w:tr w:rsidR="0021413A" w:rsidRPr="008C363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21413A" w:rsidRPr="008C363F" w:rsidRDefault="0021413A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C363F" w:rsidRDefault="0021413A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21413A" w:rsidRPr="008C363F" w:rsidRDefault="0021413A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Stacja lutownicza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Funkcje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Możliwość lutowania kolbą z grotem i gorącym powietrzem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gridSpan w:val="2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>Temperatura pracy</w:t>
            </w:r>
          </w:p>
        </w:tc>
        <w:tc>
          <w:tcPr>
            <w:tcW w:w="3906" w:type="pct"/>
            <w:gridSpan w:val="2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hAnsi="Times New Roman"/>
                <w:shd w:val="clear" w:color="auto" w:fill="FFFFFF"/>
              </w:rPr>
              <w:t xml:space="preserve">Regulowana temperatura pracy w zakresie od ok. 100 do 500 stopni Celsjusza. </w:t>
            </w:r>
          </w:p>
        </w:tc>
      </w:tr>
      <w:tr w:rsidR="0021413A" w:rsidRPr="008A27EF" w:rsidTr="006C40FD">
        <w:trPr>
          <w:trHeight w:val="284"/>
        </w:trPr>
        <w:tc>
          <w:tcPr>
            <w:tcW w:w="195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903" w:type="pct"/>
            <w:gridSpan w:val="3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390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>min 24 miesiące</w:t>
            </w:r>
          </w:p>
        </w:tc>
      </w:tr>
    </w:tbl>
    <w:p w:rsidR="0021413A" w:rsidRPr="008A27EF" w:rsidRDefault="0021413A" w:rsidP="0021413A">
      <w:pPr>
        <w:rPr>
          <w:rFonts w:ascii="Times New Roman" w:hAnsi="Times New Roman" w:cs="Times New Roman"/>
        </w:rPr>
      </w:pPr>
    </w:p>
    <w:p w:rsidR="0021413A" w:rsidRPr="008A27EF" w:rsidRDefault="0021413A" w:rsidP="0021413A">
      <w:pPr>
        <w:pStyle w:val="Bezodstpw"/>
        <w:rPr>
          <w:rFonts w:ascii="Times New Roman" w:hAnsi="Times New Roman"/>
        </w:rPr>
      </w:pPr>
      <w:r w:rsidRPr="008A27EF">
        <w:rPr>
          <w:rFonts w:ascii="Times New Roman" w:hAnsi="Times New Roman"/>
        </w:rPr>
        <w:t>Dłuta stolarskie: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21413A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C363F" w:rsidRDefault="0021413A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C363F" w:rsidRDefault="0021413A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C363F" w:rsidRDefault="0021413A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hAnsi="Times New Roman"/>
              </w:rPr>
              <w:t>Dłuta stolarskie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Zestaw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hAnsi="Times New Roman"/>
              </w:rPr>
              <w:t xml:space="preserve">Zestaw powinien zawierać minimum 6 sztuk 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Gwarancja 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min 12 miesięcy</w:t>
            </w:r>
          </w:p>
        </w:tc>
      </w:tr>
    </w:tbl>
    <w:p w:rsidR="0021413A" w:rsidRPr="008A27EF" w:rsidRDefault="0021413A" w:rsidP="0021413A">
      <w:pPr>
        <w:rPr>
          <w:rFonts w:ascii="Times New Roman" w:hAnsi="Times New Roman" w:cs="Times New Roman"/>
        </w:rPr>
      </w:pPr>
    </w:p>
    <w:p w:rsidR="0021413A" w:rsidRPr="008A27EF" w:rsidRDefault="0021413A" w:rsidP="0021413A">
      <w:pPr>
        <w:pStyle w:val="Bezodstpw"/>
        <w:rPr>
          <w:rFonts w:ascii="Times New Roman" w:eastAsia="Times New Roman" w:hAnsi="Times New Roman"/>
          <w:lang w:eastAsia="pl-PL"/>
        </w:rPr>
      </w:pPr>
      <w:r w:rsidRPr="008A27EF">
        <w:rPr>
          <w:rFonts w:ascii="Times New Roman" w:eastAsia="Times New Roman" w:hAnsi="Times New Roman"/>
          <w:lang w:eastAsia="pl-PL"/>
        </w:rPr>
        <w:t>Piła włosowa 230V:</w:t>
      </w:r>
    </w:p>
    <w:p w:rsidR="0021413A" w:rsidRPr="008A27EF" w:rsidRDefault="0021413A" w:rsidP="0021413A">
      <w:pPr>
        <w:rPr>
          <w:rFonts w:ascii="Times New Roman" w:hAnsi="Times New Roman" w:cs="Times New Roman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21413A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C363F" w:rsidRDefault="0021413A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C363F" w:rsidRDefault="0021413A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C363F" w:rsidRDefault="0021413A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Piła włosowa 230V: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Funkcje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Wysokość cięcia 50mm</w:t>
            </w:r>
          </w:p>
          <w:p w:rsidR="0021413A" w:rsidRPr="008A27EF" w:rsidRDefault="0021413A" w:rsidP="006C40FD">
            <w:pPr>
              <w:pStyle w:val="Akapitzlist"/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8A27E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Nachylenie stołu regulowane w zakresie 0˚ - 45˚</w:t>
            </w:r>
          </w:p>
          <w:p w:rsidR="0021413A" w:rsidRPr="008A27EF" w:rsidRDefault="0021413A" w:rsidP="006C40FD">
            <w:pPr>
              <w:pStyle w:val="Akapitzlist"/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8A27E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Dysza zdmuchująca</w:t>
            </w:r>
          </w:p>
          <w:p w:rsidR="0021413A" w:rsidRPr="008A27EF" w:rsidRDefault="0021413A" w:rsidP="006C40FD">
            <w:pPr>
              <w:pStyle w:val="Akapitzlist"/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8A27E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Lampa do oświetlania przestrzeni roboczej.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Gwarancja 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min 24 miesiące</w:t>
            </w:r>
          </w:p>
        </w:tc>
      </w:tr>
    </w:tbl>
    <w:p w:rsidR="0021413A" w:rsidRPr="008A27EF" w:rsidRDefault="0021413A" w:rsidP="0021413A">
      <w:pPr>
        <w:rPr>
          <w:rFonts w:ascii="Times New Roman" w:hAnsi="Times New Roman" w:cs="Times New Roman"/>
        </w:rPr>
      </w:pPr>
    </w:p>
    <w:p w:rsidR="0021413A" w:rsidRPr="008A27EF" w:rsidRDefault="0021413A" w:rsidP="0021413A">
      <w:pPr>
        <w:rPr>
          <w:rFonts w:ascii="Times New Roman" w:hAnsi="Times New Roman" w:cs="Times New Roman"/>
        </w:rPr>
      </w:pPr>
    </w:p>
    <w:p w:rsidR="00A821E7" w:rsidRDefault="00A821E7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 w:type="page"/>
      </w:r>
    </w:p>
    <w:p w:rsidR="0021413A" w:rsidRPr="008A27EF" w:rsidRDefault="0021413A" w:rsidP="0021413A">
      <w:pPr>
        <w:pStyle w:val="Bezodstpw"/>
        <w:rPr>
          <w:rFonts w:ascii="Times New Roman" w:eastAsia="Times New Roman" w:hAnsi="Times New Roman"/>
          <w:lang w:eastAsia="pl-PL"/>
        </w:rPr>
      </w:pPr>
      <w:r w:rsidRPr="008A27EF">
        <w:rPr>
          <w:rFonts w:ascii="Times New Roman" w:eastAsia="Times New Roman" w:hAnsi="Times New Roman"/>
          <w:lang w:eastAsia="pl-PL"/>
        </w:rPr>
        <w:lastRenderedPageBreak/>
        <w:t>Ostrzałka do wierteł: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21413A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C363F" w:rsidRDefault="0021413A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C363F" w:rsidRDefault="0021413A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C363F" w:rsidRDefault="0021413A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Ostrzałka do wierteł: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Funkcje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Możliwość ostrzenia wierteł do 13 mm,</w:t>
            </w:r>
          </w:p>
          <w:p w:rsidR="0021413A" w:rsidRPr="008A27EF" w:rsidRDefault="0021413A" w:rsidP="006C40FD">
            <w:pPr>
              <w:pStyle w:val="Bezodstpw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Możliwość regulowania kąta ostrzonego wiertła,</w:t>
            </w:r>
          </w:p>
          <w:p w:rsidR="0021413A" w:rsidRPr="008A27EF" w:rsidRDefault="0021413A" w:rsidP="006C40FD">
            <w:pPr>
              <w:pStyle w:val="Bezodstpw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Wymienne koła ostrzące,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Gwarancja 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ind w:left="720" w:hanging="360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min 24 miesiące</w:t>
            </w:r>
          </w:p>
        </w:tc>
      </w:tr>
    </w:tbl>
    <w:p w:rsidR="008568EF" w:rsidRPr="008A27EF" w:rsidRDefault="008568EF">
      <w:pPr>
        <w:rPr>
          <w:rFonts w:ascii="Times New Roman" w:hAnsi="Times New Roman" w:cs="Times New Roman"/>
        </w:rPr>
      </w:pPr>
    </w:p>
    <w:p w:rsidR="0021413A" w:rsidRPr="008A27EF" w:rsidRDefault="0021413A" w:rsidP="0021413A">
      <w:pPr>
        <w:pStyle w:val="Bezodstpw"/>
        <w:rPr>
          <w:rFonts w:ascii="Times New Roman" w:eastAsia="Times New Roman" w:hAnsi="Times New Roman"/>
          <w:bCs/>
          <w:lang w:eastAsia="pl-PL"/>
        </w:rPr>
      </w:pPr>
      <w:r w:rsidRPr="008A27EF">
        <w:rPr>
          <w:rFonts w:ascii="Times New Roman" w:eastAsia="Times New Roman" w:hAnsi="Times New Roman"/>
          <w:bCs/>
          <w:lang w:eastAsia="pl-PL"/>
        </w:rPr>
        <w:t>Wąż pneumatyczny spiralny:</w:t>
      </w:r>
    </w:p>
    <w:p w:rsidR="0021413A" w:rsidRPr="008A27EF" w:rsidRDefault="0021413A" w:rsidP="0021413A">
      <w:pPr>
        <w:rPr>
          <w:rFonts w:ascii="Times New Roman" w:hAnsi="Times New Roman" w:cs="Times New Roman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3"/>
        <w:gridCol w:w="1821"/>
        <w:gridCol w:w="7975"/>
      </w:tblGrid>
      <w:tr w:rsidR="0021413A" w:rsidRPr="008C363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C363F" w:rsidRDefault="0021413A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C363F" w:rsidRDefault="0021413A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C363F" w:rsidRDefault="0021413A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Wąż pneumatyczny spiralny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21413A" w:rsidRPr="008A27EF" w:rsidTr="006C40FD">
        <w:trPr>
          <w:trHeight w:val="284"/>
        </w:trPr>
        <w:tc>
          <w:tcPr>
            <w:tcW w:w="202" w:type="pct"/>
            <w:shd w:val="clear" w:color="auto" w:fill="auto"/>
            <w:vAlign w:val="center"/>
          </w:tcPr>
          <w:p w:rsidR="0021413A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Długość</w:t>
            </w:r>
          </w:p>
        </w:tc>
        <w:tc>
          <w:tcPr>
            <w:tcW w:w="3906" w:type="pct"/>
            <w:shd w:val="clear" w:color="auto" w:fill="auto"/>
            <w:vAlign w:val="center"/>
          </w:tcPr>
          <w:p w:rsidR="0021413A" w:rsidRPr="008A27EF" w:rsidRDefault="0021413A" w:rsidP="006C40FD">
            <w:pPr>
              <w:pStyle w:val="Bezodstpw"/>
              <w:rPr>
                <w:rFonts w:ascii="Times New Roman" w:hAnsi="Times New Roman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Długość min 20m</w:t>
            </w:r>
          </w:p>
        </w:tc>
      </w:tr>
      <w:tr w:rsidR="006C40FD" w:rsidRPr="008A27EF" w:rsidTr="006C40FD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D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D" w:rsidRPr="008A27EF" w:rsidRDefault="006C40FD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Funkcje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D" w:rsidRPr="008A27EF" w:rsidRDefault="006C40FD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 xml:space="preserve">Zakończony szybkozłączami </w:t>
            </w:r>
          </w:p>
          <w:p w:rsidR="006C40FD" w:rsidRPr="008A27EF" w:rsidRDefault="006C40FD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Średnica wewnętrzna min 10 mm</w:t>
            </w:r>
          </w:p>
          <w:p w:rsidR="006C40FD" w:rsidRPr="008A27EF" w:rsidRDefault="006C40FD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Odporny na działanie czynników chemicznych i niskich temperatur</w:t>
            </w:r>
          </w:p>
          <w:p w:rsidR="006C40FD" w:rsidRPr="008A27EF" w:rsidRDefault="006C40FD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Ciśnienie robocze 20 bar</w:t>
            </w:r>
          </w:p>
        </w:tc>
      </w:tr>
      <w:tr w:rsidR="006C40FD" w:rsidRPr="008A27EF" w:rsidTr="006C40FD">
        <w:trPr>
          <w:trHeight w:val="2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D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D" w:rsidRPr="008A27EF" w:rsidRDefault="006C40FD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 xml:space="preserve">Gwarancja 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FD" w:rsidRPr="008A27EF" w:rsidRDefault="006C40FD" w:rsidP="006C40FD">
            <w:pPr>
              <w:pStyle w:val="Bezodstpw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bCs/>
                <w:lang w:eastAsia="pl-PL"/>
              </w:rPr>
              <w:t>min 24 miesiące</w:t>
            </w:r>
          </w:p>
        </w:tc>
      </w:tr>
    </w:tbl>
    <w:p w:rsidR="0021413A" w:rsidRPr="008A27EF" w:rsidRDefault="0021413A">
      <w:pPr>
        <w:rPr>
          <w:rFonts w:ascii="Times New Roman" w:hAnsi="Times New Roman" w:cs="Times New Roman"/>
        </w:rPr>
      </w:pPr>
    </w:p>
    <w:p w:rsidR="008568EF" w:rsidRPr="008A27EF" w:rsidRDefault="008568EF" w:rsidP="008568EF">
      <w:pPr>
        <w:pStyle w:val="Bezodstpw"/>
        <w:rPr>
          <w:rFonts w:ascii="Times New Roman" w:eastAsia="Times New Roman" w:hAnsi="Times New Roman"/>
          <w:lang w:eastAsia="pl-PL"/>
        </w:rPr>
      </w:pPr>
      <w:r w:rsidRPr="008A27EF">
        <w:rPr>
          <w:rFonts w:ascii="Times New Roman" w:eastAsia="Times New Roman" w:hAnsi="Times New Roman"/>
          <w:lang w:eastAsia="pl-PL"/>
        </w:rPr>
        <w:t>Komplet narzędzi pneumatycznych:</w:t>
      </w:r>
    </w:p>
    <w:p w:rsidR="008568EF" w:rsidRPr="008A27EF" w:rsidRDefault="008568EF">
      <w:pPr>
        <w:rPr>
          <w:rFonts w:ascii="Times New Roman" w:hAnsi="Times New Roman" w:cs="Times New Roman"/>
        </w:rPr>
      </w:pPr>
    </w:p>
    <w:tbl>
      <w:tblPr>
        <w:tblW w:w="5555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0"/>
        <w:gridCol w:w="1822"/>
        <w:gridCol w:w="7975"/>
      </w:tblGrid>
      <w:tr w:rsidR="008568EF" w:rsidRPr="008C363F" w:rsidTr="008568EF">
        <w:trPr>
          <w:trHeight w:val="284"/>
        </w:trPr>
        <w:tc>
          <w:tcPr>
            <w:tcW w:w="215" w:type="pct"/>
            <w:shd w:val="clear" w:color="auto" w:fill="auto"/>
            <w:vAlign w:val="center"/>
          </w:tcPr>
          <w:p w:rsidR="008568EF" w:rsidRPr="008C363F" w:rsidRDefault="008568EF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C363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8568EF" w:rsidRPr="008C363F" w:rsidRDefault="008568EF" w:rsidP="006C40FD">
            <w:pPr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8568EF" w:rsidRPr="008C363F" w:rsidRDefault="008568EF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C363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8568EF" w:rsidRPr="008A27EF" w:rsidTr="008568EF">
        <w:trPr>
          <w:trHeight w:val="284"/>
        </w:trPr>
        <w:tc>
          <w:tcPr>
            <w:tcW w:w="215" w:type="pct"/>
            <w:shd w:val="clear" w:color="auto" w:fill="auto"/>
            <w:vAlign w:val="center"/>
          </w:tcPr>
          <w:p w:rsidR="008568E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8568EF" w:rsidRPr="008A27EF" w:rsidRDefault="008568EF" w:rsidP="006C40FD">
            <w:pPr>
              <w:pStyle w:val="Bezodstpw"/>
              <w:rPr>
                <w:rFonts w:ascii="Times New Roman" w:hAnsi="Times New Roman"/>
                <w:shd w:val="clear" w:color="auto" w:fill="FFFFFF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Komplet narzędzi pneumatycznych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8568EF" w:rsidRPr="008A27EF" w:rsidRDefault="008568E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8568EF" w:rsidRPr="008A27EF" w:rsidTr="008568EF">
        <w:trPr>
          <w:trHeight w:val="284"/>
        </w:trPr>
        <w:tc>
          <w:tcPr>
            <w:tcW w:w="215" w:type="pct"/>
            <w:shd w:val="clear" w:color="auto" w:fill="auto"/>
            <w:vAlign w:val="center"/>
          </w:tcPr>
          <w:p w:rsidR="008568E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2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8568EF" w:rsidRPr="008A27EF" w:rsidRDefault="008568EF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klucz udarowy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8568EF" w:rsidRPr="008A27EF" w:rsidRDefault="008568E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min 600Nm</w:t>
            </w:r>
          </w:p>
        </w:tc>
      </w:tr>
      <w:tr w:rsidR="008568EF" w:rsidRPr="008A27EF" w:rsidTr="008568EF">
        <w:trPr>
          <w:trHeight w:val="284"/>
        </w:trPr>
        <w:tc>
          <w:tcPr>
            <w:tcW w:w="215" w:type="pct"/>
            <w:shd w:val="clear" w:color="auto" w:fill="auto"/>
            <w:vAlign w:val="center"/>
          </w:tcPr>
          <w:p w:rsidR="008568E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8568EF" w:rsidRPr="008A27EF" w:rsidRDefault="008568EF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Klucz pneumatyczny boczny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8568EF" w:rsidRPr="008A27EF" w:rsidRDefault="008568E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min 60Nm</w:t>
            </w:r>
          </w:p>
        </w:tc>
      </w:tr>
      <w:tr w:rsidR="008568EF" w:rsidRPr="008A27EF" w:rsidTr="008568EF">
        <w:trPr>
          <w:trHeight w:val="284"/>
        </w:trPr>
        <w:tc>
          <w:tcPr>
            <w:tcW w:w="215" w:type="pct"/>
            <w:shd w:val="clear" w:color="auto" w:fill="auto"/>
            <w:vAlign w:val="center"/>
          </w:tcPr>
          <w:p w:rsidR="008568E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8568EF" w:rsidRPr="008A27EF" w:rsidRDefault="008568EF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>Szlifierka wysokoobrotowa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8568EF" w:rsidRPr="008A27EF" w:rsidRDefault="008568EF" w:rsidP="006C40FD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6mm</w:t>
            </w:r>
          </w:p>
        </w:tc>
      </w:tr>
      <w:tr w:rsidR="008568EF" w:rsidRPr="008A27EF" w:rsidTr="008568EF">
        <w:trPr>
          <w:trHeight w:val="2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8A27EF" w:rsidRDefault="008568EF" w:rsidP="006C40FD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8A27EF">
              <w:rPr>
                <w:rFonts w:ascii="Times New Roman" w:eastAsia="Times New Roman" w:hAnsi="Times New Roman"/>
                <w:lang w:eastAsia="pl-PL"/>
              </w:rPr>
              <w:t xml:space="preserve">Gwarancja 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EF" w:rsidRPr="008A27EF" w:rsidRDefault="008568EF" w:rsidP="008568EF">
            <w:pPr>
              <w:ind w:left="-71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min 24 miesiące</w:t>
            </w:r>
          </w:p>
        </w:tc>
      </w:tr>
    </w:tbl>
    <w:p w:rsidR="008568EF" w:rsidRPr="008A27EF" w:rsidRDefault="008568EF">
      <w:pPr>
        <w:rPr>
          <w:rFonts w:ascii="Times New Roman" w:hAnsi="Times New Roman" w:cs="Times New Roman"/>
        </w:rPr>
      </w:pPr>
    </w:p>
    <w:p w:rsidR="008568EF" w:rsidRPr="008A27EF" w:rsidRDefault="008568EF">
      <w:pPr>
        <w:rPr>
          <w:rFonts w:ascii="Times New Roman" w:hAnsi="Times New Roman" w:cs="Times New Roman"/>
        </w:rPr>
      </w:pPr>
    </w:p>
    <w:p w:rsidR="00A821E7" w:rsidRDefault="00A82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4838" w:rsidRPr="008A27EF" w:rsidRDefault="00EA4838">
      <w:pPr>
        <w:rPr>
          <w:rFonts w:ascii="Times New Roman" w:hAnsi="Times New Roman" w:cs="Times New Roman"/>
        </w:rPr>
      </w:pPr>
    </w:p>
    <w:p w:rsidR="00283A95" w:rsidRPr="008A27EF" w:rsidRDefault="006C40FD" w:rsidP="00EA4838">
      <w:pPr>
        <w:rPr>
          <w:rFonts w:ascii="Times New Roman" w:hAnsi="Times New Roman" w:cs="Times New Roman"/>
        </w:rPr>
      </w:pPr>
      <w:r w:rsidRPr="008A27EF">
        <w:rPr>
          <w:rFonts w:ascii="Times New Roman" w:hAnsi="Times New Roman" w:cs="Times New Roman"/>
        </w:rPr>
        <w:t>Część II</w:t>
      </w:r>
    </w:p>
    <w:p w:rsidR="006C40FD" w:rsidRPr="008A27EF" w:rsidRDefault="006C40FD" w:rsidP="006C40FD">
      <w:pPr>
        <w:tabs>
          <w:tab w:val="left" w:pos="4960"/>
        </w:tabs>
        <w:rPr>
          <w:rFonts w:ascii="Times New Roman" w:hAnsi="Times New Roman" w:cs="Times New Roman"/>
          <w:b/>
        </w:rPr>
      </w:pPr>
      <w:r w:rsidRPr="008A27EF">
        <w:rPr>
          <w:rFonts w:ascii="Times New Roman" w:hAnsi="Times New Roman" w:cs="Times New Roman"/>
          <w:b/>
        </w:rPr>
        <w:t>Śrubokręt elektryczny .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591"/>
        <w:gridCol w:w="8110"/>
      </w:tblGrid>
      <w:tr w:rsidR="006C40FD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6C40FD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6C40FD" w:rsidRPr="008A27EF" w:rsidRDefault="006C40FD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Śrubokręt elektryczny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color w:val="000000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Funkcje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Łamana rękojeść (kształt prosty i pistoletowy)</w:t>
            </w:r>
          </w:p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Doświetlenie obszaru pracy</w:t>
            </w:r>
          </w:p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Uchwyt antypoślizgowy</w:t>
            </w:r>
          </w:p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Przełącznik obrotów prawo/lewo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Moment obrotowy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8A27EF">
              <w:rPr>
                <w:rFonts w:ascii="Times New Roman" w:hAnsi="Times New Roman" w:cs="Times New Roman"/>
                <w:bCs/>
              </w:rPr>
              <w:t>Nm</w:t>
            </w:r>
            <w:proofErr w:type="spellEnd"/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Pojemność akumulatora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1,5 Ah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Prędkość obrotowa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210/min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Wyposażenie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Akumulator</w:t>
            </w:r>
          </w:p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Walizka transportowa</w:t>
            </w:r>
          </w:p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Ładowarka</w:t>
            </w:r>
          </w:p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Dedykowany przez producenta zestaw bitów na min. 50 elementów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 xml:space="preserve">Gwarancja 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24 miesiące</w:t>
            </w:r>
          </w:p>
        </w:tc>
      </w:tr>
    </w:tbl>
    <w:p w:rsidR="006C40FD" w:rsidRPr="008A27EF" w:rsidRDefault="006C40FD" w:rsidP="00EA4838">
      <w:pPr>
        <w:rPr>
          <w:rFonts w:ascii="Times New Roman" w:hAnsi="Times New Roman" w:cs="Times New Roman"/>
        </w:rPr>
      </w:pPr>
    </w:p>
    <w:p w:rsidR="006C40FD" w:rsidRPr="008A27EF" w:rsidRDefault="006C40FD" w:rsidP="006C40FD">
      <w:pPr>
        <w:pStyle w:val="Nagwek1"/>
        <w:spacing w:before="0" w:beforeAutospacing="0" w:after="0" w:afterAutospacing="0"/>
        <w:rPr>
          <w:bCs w:val="0"/>
          <w:sz w:val="22"/>
          <w:szCs w:val="22"/>
        </w:rPr>
      </w:pPr>
      <w:r w:rsidRPr="008A27EF">
        <w:rPr>
          <w:sz w:val="22"/>
          <w:szCs w:val="22"/>
        </w:rPr>
        <w:t>Projektor multimedialny</w:t>
      </w:r>
    </w:p>
    <w:p w:rsidR="006C40FD" w:rsidRPr="008A27EF" w:rsidRDefault="006C40FD" w:rsidP="006C40FD">
      <w:pPr>
        <w:pStyle w:val="Nagwek1"/>
        <w:spacing w:before="0" w:beforeAutospacing="0" w:after="0" w:afterAutospacing="0"/>
        <w:rPr>
          <w:bCs w:val="0"/>
          <w:sz w:val="22"/>
          <w:szCs w:val="22"/>
        </w:rPr>
      </w:pP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"/>
        <w:gridCol w:w="2134"/>
        <w:gridCol w:w="7608"/>
      </w:tblGrid>
      <w:tr w:rsidR="006C40FD" w:rsidRPr="008A27EF" w:rsidTr="006C40FD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6C40FD" w:rsidRPr="008A27EF" w:rsidRDefault="006C40FD" w:rsidP="006C40FD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6C40FD" w:rsidRPr="008A27EF" w:rsidRDefault="006C40FD" w:rsidP="006C40FD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Projektor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Krótkoogniskowy (Na powierzchnie o przekątnej 100” rzut z odległości nie większej niż 120 cm)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Technologia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DLP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Rozdzielczość natywna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1920x1080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3000 ANSI lm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</w:rPr>
              <w:t>Kontrast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20000:1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</w:rPr>
              <w:t>Żywotność lampy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 xml:space="preserve">Tryb normalny: 5000h 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</w:rPr>
              <w:t>Natywna przekątna obrazu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16:9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10 W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Porty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2x HDMI</w:t>
            </w:r>
          </w:p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 xml:space="preserve">1x Audio 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Korekcja zniekształcenia trapezowego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+/- 35°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Certyfikaty/Zgodności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 xml:space="preserve">CE, </w:t>
            </w:r>
            <w:proofErr w:type="spellStart"/>
            <w:r w:rsidRPr="008A27EF">
              <w:rPr>
                <w:rFonts w:ascii="Times New Roman" w:hAnsi="Times New Roman" w:cs="Times New Roman"/>
              </w:rPr>
              <w:t>RoHS</w:t>
            </w:r>
            <w:proofErr w:type="spellEnd"/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Gwarancja i serwis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24 miesiące</w:t>
            </w:r>
          </w:p>
        </w:tc>
      </w:tr>
      <w:tr w:rsidR="006C40FD" w:rsidRPr="008A27EF" w:rsidTr="006C40FD">
        <w:trPr>
          <w:trHeight w:val="284"/>
        </w:trPr>
        <w:tc>
          <w:tcPr>
            <w:tcW w:w="249" w:type="pct"/>
            <w:vAlign w:val="center"/>
          </w:tcPr>
          <w:p w:rsidR="006C40FD" w:rsidRPr="008A27EF" w:rsidRDefault="006C40FD" w:rsidP="006C40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6C40FD" w:rsidRPr="008A27EF" w:rsidRDefault="006C40FD" w:rsidP="006C40FD">
            <w:pPr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3972" w:type="pct"/>
            <w:vAlign w:val="center"/>
          </w:tcPr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Kabel HDMI 15m ferryt, pozłacane końcówki</w:t>
            </w:r>
          </w:p>
          <w:p w:rsidR="006C40FD" w:rsidRPr="008A27EF" w:rsidRDefault="006C40FD" w:rsidP="006C40FD">
            <w:pPr>
              <w:spacing w:after="0"/>
              <w:rPr>
                <w:rFonts w:ascii="Times New Roman" w:hAnsi="Times New Roman" w:cs="Times New Roman"/>
              </w:rPr>
            </w:pPr>
            <w:r w:rsidRPr="008A27EF">
              <w:rPr>
                <w:rFonts w:ascii="Times New Roman" w:hAnsi="Times New Roman" w:cs="Times New Roman"/>
              </w:rPr>
              <w:t>Kabel zasilający 15m</w:t>
            </w:r>
          </w:p>
        </w:tc>
      </w:tr>
    </w:tbl>
    <w:p w:rsidR="006C40FD" w:rsidRPr="008A27EF" w:rsidRDefault="006C40FD" w:rsidP="00EA4838">
      <w:pPr>
        <w:rPr>
          <w:rFonts w:ascii="Times New Roman" w:hAnsi="Times New Roman" w:cs="Times New Roman"/>
        </w:rPr>
      </w:pPr>
    </w:p>
    <w:p w:rsidR="008A27EF" w:rsidRPr="00B4519A" w:rsidRDefault="008A27EF" w:rsidP="008A27E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52F7">
        <w:rPr>
          <w:rFonts w:ascii="Times New Roman" w:hAnsi="Times New Roman" w:cs="Times New Roman"/>
          <w:b/>
          <w:sz w:val="24"/>
        </w:rPr>
        <w:t>Tablet -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591"/>
        <w:gridCol w:w="8110"/>
      </w:tblGrid>
      <w:tr w:rsidR="008A27EF" w:rsidRPr="0022425E" w:rsidTr="008E7CCC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8A27EF" w:rsidRPr="0022425E" w:rsidRDefault="008A27EF" w:rsidP="008E7CCC">
            <w:pPr>
              <w:pStyle w:val="Tabelapozycja"/>
              <w:rPr>
                <w:rFonts w:ascii="Times New Roman" w:eastAsia="Times New Roman" w:hAnsi="Times New Roman"/>
                <w:szCs w:val="22"/>
                <w:lang w:eastAsia="en-US"/>
              </w:rPr>
            </w:pPr>
            <w:r w:rsidRPr="0022425E">
              <w:rPr>
                <w:rFonts w:ascii="Times New Roman" w:eastAsia="Times New Roman" w:hAnsi="Times New Roman"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Nazwa komponentu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8A27EF" w:rsidRPr="0022425E" w:rsidRDefault="008A27EF" w:rsidP="008E7CCC">
            <w:pPr>
              <w:spacing w:after="0" w:line="240" w:lineRule="auto"/>
              <w:ind w:left="-71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 xml:space="preserve">Wymagane minimalne parametry techniczne 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Tablet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Przekątna ekranu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10,5”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2560x1600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 xml:space="preserve">Typ </w:t>
            </w:r>
            <w:proofErr w:type="spellStart"/>
            <w:r w:rsidRPr="0022425E">
              <w:rPr>
                <w:rFonts w:ascii="Times New Roman" w:hAnsi="Times New Roman" w:cs="Times New Roman"/>
              </w:rPr>
              <w:t>panela</w:t>
            </w:r>
            <w:proofErr w:type="spellEnd"/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IPS/TFT</w:t>
            </w:r>
          </w:p>
        </w:tc>
      </w:tr>
      <w:bookmarkEnd w:id="0"/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 xml:space="preserve">4x 1,8 </w:t>
            </w:r>
            <w:proofErr w:type="spellStart"/>
            <w:r w:rsidRPr="0022425E">
              <w:rPr>
                <w:rFonts w:ascii="Times New Roman" w:hAnsi="Times New Roman" w:cs="Times New Roman"/>
              </w:rPr>
              <w:t>Ghz</w:t>
            </w:r>
            <w:proofErr w:type="spellEnd"/>
            <w:r w:rsidRPr="0022425E">
              <w:rPr>
                <w:rFonts w:ascii="Times New Roman" w:hAnsi="Times New Roman" w:cs="Times New Roman"/>
              </w:rPr>
              <w:t xml:space="preserve"> (</w:t>
            </w:r>
            <w:r w:rsidR="00A821E7" w:rsidRPr="0022425E">
              <w:rPr>
                <w:rFonts w:ascii="Times New Roman" w:hAnsi="Times New Roman" w:cs="Times New Roman"/>
              </w:rPr>
              <w:t xml:space="preserve">wydajność w </w:t>
            </w:r>
            <w:proofErr w:type="spellStart"/>
            <w:r w:rsidRPr="0022425E">
              <w:rPr>
                <w:rFonts w:ascii="Times New Roman" w:hAnsi="Times New Roman" w:cs="Times New Roman"/>
              </w:rPr>
              <w:t>AnTuTu</w:t>
            </w:r>
            <w:proofErr w:type="spellEnd"/>
            <w:r w:rsidRPr="0022425E">
              <w:rPr>
                <w:rFonts w:ascii="Times New Roman" w:hAnsi="Times New Roman" w:cs="Times New Roman"/>
              </w:rPr>
              <w:t xml:space="preserve"> v6 </w:t>
            </w:r>
            <w:r w:rsidR="00A821E7" w:rsidRPr="0022425E">
              <w:rPr>
                <w:rFonts w:ascii="Times New Roman" w:hAnsi="Times New Roman" w:cs="Times New Roman"/>
              </w:rPr>
              <w:t xml:space="preserve">min </w:t>
            </w:r>
            <w:r w:rsidR="00A821E7" w:rsidRPr="0022425E">
              <w:rPr>
                <w:rStyle w:val="rcomparebarsnumber364978"/>
                <w:rFonts w:ascii="Times New Roman" w:hAnsi="Times New Roman" w:cs="Times New Roman"/>
              </w:rPr>
              <w:t>147000)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Pamięć wbudowana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64 GB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4 GB DDR4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Komunikacja i łączność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  <w:shd w:val="clear" w:color="auto" w:fill="FFFFFF"/>
              </w:rPr>
              <w:t>Moduł Bluetooth</w:t>
            </w:r>
            <w:r w:rsidRPr="0022425E">
              <w:rPr>
                <w:rFonts w:ascii="Times New Roman" w:hAnsi="Times New Roman" w:cs="Times New Roman"/>
              </w:rPr>
              <w:br/>
            </w:r>
            <w:r w:rsidRPr="0022425E">
              <w:rPr>
                <w:rFonts w:ascii="Times New Roman" w:hAnsi="Times New Roman" w:cs="Times New Roman"/>
                <w:shd w:val="clear" w:color="auto" w:fill="FFFFFF"/>
              </w:rPr>
              <w:t>Wbudowany moduł GPS</w:t>
            </w:r>
            <w:r w:rsidRPr="0022425E">
              <w:rPr>
                <w:rFonts w:ascii="Times New Roman" w:hAnsi="Times New Roman" w:cs="Times New Roman"/>
              </w:rPr>
              <w:br/>
            </w:r>
            <w:r w:rsidRPr="0022425E">
              <w:rPr>
                <w:rFonts w:ascii="Times New Roman" w:hAnsi="Times New Roman" w:cs="Times New Roman"/>
                <w:shd w:val="clear" w:color="auto" w:fill="FFFFFF"/>
              </w:rPr>
              <w:t>Wi-Fi 802.11 b/g/n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2425E">
              <w:rPr>
                <w:rFonts w:ascii="Times New Roman" w:hAnsi="Times New Roman" w:cs="Times New Roman"/>
                <w:shd w:val="clear" w:color="auto" w:fill="F9F9F9"/>
              </w:rPr>
              <w:t>Czytnik kart pamięci - 1 szt.</w:t>
            </w:r>
            <w:r w:rsidRPr="0022425E">
              <w:rPr>
                <w:rFonts w:ascii="Times New Roman" w:hAnsi="Times New Roman" w:cs="Times New Roman"/>
              </w:rPr>
              <w:br/>
            </w:r>
            <w:r w:rsidRPr="0022425E">
              <w:rPr>
                <w:rFonts w:ascii="Times New Roman" w:hAnsi="Times New Roman" w:cs="Times New Roman"/>
                <w:shd w:val="clear" w:color="auto" w:fill="F9F9F9"/>
              </w:rPr>
              <w:t>Wyjście słuchawkowe - 1 szt.</w:t>
            </w:r>
            <w:r w:rsidRPr="0022425E">
              <w:rPr>
                <w:rFonts w:ascii="Times New Roman" w:hAnsi="Times New Roman" w:cs="Times New Roman"/>
              </w:rPr>
              <w:br/>
            </w:r>
            <w:r w:rsidRPr="0022425E">
              <w:rPr>
                <w:rFonts w:ascii="Times New Roman" w:hAnsi="Times New Roman" w:cs="Times New Roman"/>
                <w:shd w:val="clear" w:color="auto" w:fill="F9F9F9"/>
              </w:rPr>
              <w:t>USB - 1 szt.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Aparat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9F9F9"/>
              </w:rPr>
            </w:pPr>
            <w:r w:rsidRPr="0022425E">
              <w:rPr>
                <w:rFonts w:ascii="Times New Roman" w:hAnsi="Times New Roman" w:cs="Times New Roman"/>
                <w:shd w:val="clear" w:color="auto" w:fill="FFFFFF"/>
              </w:rPr>
              <w:t xml:space="preserve">13.0 </w:t>
            </w:r>
            <w:proofErr w:type="spellStart"/>
            <w:r w:rsidRPr="0022425E">
              <w:rPr>
                <w:rFonts w:ascii="Times New Roman" w:hAnsi="Times New Roman" w:cs="Times New Roman"/>
                <w:shd w:val="clear" w:color="auto" w:fill="FFFFFF"/>
              </w:rPr>
              <w:t>Mpix</w:t>
            </w:r>
            <w:proofErr w:type="spellEnd"/>
            <w:r w:rsidRPr="0022425E">
              <w:rPr>
                <w:rFonts w:ascii="Times New Roman" w:hAnsi="Times New Roman" w:cs="Times New Roman"/>
                <w:shd w:val="clear" w:color="auto" w:fill="FFFFFF"/>
              </w:rPr>
              <w:t xml:space="preserve"> - tył</w:t>
            </w:r>
            <w:r w:rsidRPr="0022425E">
              <w:rPr>
                <w:rFonts w:ascii="Times New Roman" w:hAnsi="Times New Roman" w:cs="Times New Roman"/>
              </w:rPr>
              <w:br/>
            </w:r>
            <w:r w:rsidRPr="0022425E">
              <w:rPr>
                <w:rFonts w:ascii="Times New Roman" w:hAnsi="Times New Roman" w:cs="Times New Roman"/>
                <w:shd w:val="clear" w:color="auto" w:fill="FFFFFF"/>
              </w:rPr>
              <w:t xml:space="preserve">8.0 </w:t>
            </w:r>
            <w:proofErr w:type="spellStart"/>
            <w:r w:rsidRPr="0022425E">
              <w:rPr>
                <w:rFonts w:ascii="Times New Roman" w:hAnsi="Times New Roman" w:cs="Times New Roman"/>
                <w:shd w:val="clear" w:color="auto" w:fill="FFFFFF"/>
              </w:rPr>
              <w:t>Mpix</w:t>
            </w:r>
            <w:proofErr w:type="spellEnd"/>
            <w:r w:rsidRPr="0022425E">
              <w:rPr>
                <w:rFonts w:ascii="Times New Roman" w:hAnsi="Times New Roman" w:cs="Times New Roman"/>
                <w:shd w:val="clear" w:color="auto" w:fill="FFFFFF"/>
              </w:rPr>
              <w:t xml:space="preserve"> - przód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Bateria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2425E">
              <w:rPr>
                <w:rFonts w:ascii="Times New Roman" w:hAnsi="Times New Roman" w:cs="Times New Roman"/>
                <w:shd w:val="clear" w:color="auto" w:fill="FFFFFF"/>
              </w:rPr>
              <w:t xml:space="preserve">7500 </w:t>
            </w:r>
            <w:proofErr w:type="spellStart"/>
            <w:r w:rsidRPr="0022425E">
              <w:rPr>
                <w:rFonts w:ascii="Times New Roman" w:hAnsi="Times New Roman" w:cs="Times New Roman"/>
                <w:shd w:val="clear" w:color="auto" w:fill="FFFFFF"/>
              </w:rPr>
              <w:t>mAh</w:t>
            </w:r>
            <w:proofErr w:type="spellEnd"/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2425E">
              <w:rPr>
                <w:rFonts w:ascii="Times New Roman" w:hAnsi="Times New Roman" w:cs="Times New Roman"/>
                <w:shd w:val="clear" w:color="auto" w:fill="FFFFFF"/>
              </w:rPr>
              <w:t>Android</w:t>
            </w:r>
          </w:p>
        </w:tc>
      </w:tr>
      <w:tr w:rsidR="008A27EF" w:rsidRPr="0022425E" w:rsidTr="008E7CCC">
        <w:trPr>
          <w:trHeight w:val="284"/>
        </w:trPr>
        <w:tc>
          <w:tcPr>
            <w:tcW w:w="249" w:type="pct"/>
            <w:vAlign w:val="center"/>
          </w:tcPr>
          <w:p w:rsidR="008A27EF" w:rsidRPr="0022425E" w:rsidRDefault="008A27EF" w:rsidP="008A27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25E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3972" w:type="pct"/>
            <w:vAlign w:val="center"/>
          </w:tcPr>
          <w:p w:rsidR="008A27EF" w:rsidRPr="0022425E" w:rsidRDefault="008A27EF" w:rsidP="008E7C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2425E">
              <w:rPr>
                <w:rFonts w:ascii="Times New Roman" w:hAnsi="Times New Roman" w:cs="Times New Roman"/>
                <w:shd w:val="clear" w:color="auto" w:fill="FFFFFF"/>
              </w:rPr>
              <w:t xml:space="preserve">24 miesiące </w:t>
            </w:r>
            <w:proofErr w:type="spellStart"/>
            <w:r w:rsidRPr="0022425E">
              <w:rPr>
                <w:rFonts w:ascii="Times New Roman" w:hAnsi="Times New Roman" w:cs="Times New Roman"/>
                <w:shd w:val="clear" w:color="auto" w:fill="FFFFFF"/>
              </w:rPr>
              <w:t>door</w:t>
            </w:r>
            <w:proofErr w:type="spellEnd"/>
            <w:r w:rsidRPr="0022425E">
              <w:rPr>
                <w:rFonts w:ascii="Times New Roman" w:hAnsi="Times New Roman" w:cs="Times New Roman"/>
                <w:shd w:val="clear" w:color="auto" w:fill="FFFFFF"/>
              </w:rPr>
              <w:t>-to-</w:t>
            </w:r>
            <w:proofErr w:type="spellStart"/>
            <w:r w:rsidRPr="0022425E">
              <w:rPr>
                <w:rFonts w:ascii="Times New Roman" w:hAnsi="Times New Roman" w:cs="Times New Roman"/>
                <w:shd w:val="clear" w:color="auto" w:fill="FFFFFF"/>
              </w:rPr>
              <w:t>door</w:t>
            </w:r>
            <w:proofErr w:type="spellEnd"/>
          </w:p>
        </w:tc>
      </w:tr>
    </w:tbl>
    <w:p w:rsidR="006C40FD" w:rsidRPr="0022425E" w:rsidRDefault="006C40FD" w:rsidP="00EA4838">
      <w:pPr>
        <w:rPr>
          <w:rFonts w:ascii="Times New Roman" w:hAnsi="Times New Roman" w:cs="Times New Roman"/>
        </w:rPr>
      </w:pPr>
    </w:p>
    <w:p w:rsidR="00A821E7" w:rsidRDefault="00A821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27EF" w:rsidRPr="008A27EF" w:rsidRDefault="008A27EF" w:rsidP="008A27EF">
      <w:pPr>
        <w:rPr>
          <w:rFonts w:ascii="Times New Roman" w:hAnsi="Times New Roman" w:cs="Times New Roman"/>
          <w:b/>
        </w:rPr>
      </w:pPr>
      <w:r w:rsidRPr="008A27EF">
        <w:rPr>
          <w:rFonts w:ascii="Times New Roman" w:hAnsi="Times New Roman" w:cs="Times New Roman"/>
          <w:b/>
        </w:rPr>
        <w:lastRenderedPageBreak/>
        <w:t xml:space="preserve">Ekran projekcyjny </w:t>
      </w:r>
      <w:r w:rsidR="008C363F">
        <w:rPr>
          <w:rFonts w:ascii="Times New Roman" w:hAnsi="Times New Roman" w:cs="Times New Roman"/>
          <w:b/>
        </w:rPr>
        <w:t>typ1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591"/>
        <w:gridCol w:w="8110"/>
      </w:tblGrid>
      <w:tr w:rsidR="008A27EF" w:rsidRPr="008A27EF" w:rsidTr="008E7CCC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8A27EF" w:rsidRPr="008A27EF" w:rsidRDefault="008A27EF" w:rsidP="008E7CCC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8A27EF" w:rsidRPr="008A27EF" w:rsidRDefault="008A27EF" w:rsidP="008E7CCC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Ekran projekcyjny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color w:val="000000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Montaż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Ścienno-sufitowy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Wymiary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240x200 cm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Obramowanie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Czarne ramki boczne o szerokości 5 cm (każda strona)</w:t>
            </w:r>
          </w:p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Czarne ramki góra dół o szerokości 4 cm (każda strona)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Materiał obudowy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Stal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Powierzchnia projekcyjna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Matt White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Współczynnik odbicia światła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1.0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 xml:space="preserve">Gwarancja 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36 miesięcy</w:t>
            </w:r>
          </w:p>
        </w:tc>
      </w:tr>
    </w:tbl>
    <w:p w:rsidR="006C40FD" w:rsidRPr="008A27EF" w:rsidRDefault="006C40FD" w:rsidP="00EA4838">
      <w:pPr>
        <w:rPr>
          <w:rFonts w:ascii="Times New Roman" w:hAnsi="Times New Roman" w:cs="Times New Roman"/>
        </w:rPr>
      </w:pPr>
    </w:p>
    <w:p w:rsidR="008A27EF" w:rsidRPr="008A27EF" w:rsidRDefault="008A27EF" w:rsidP="008A27EF">
      <w:pPr>
        <w:rPr>
          <w:rFonts w:ascii="Times New Roman" w:hAnsi="Times New Roman" w:cs="Times New Roman"/>
          <w:b/>
        </w:rPr>
      </w:pPr>
      <w:r w:rsidRPr="008A27EF">
        <w:rPr>
          <w:rFonts w:ascii="Times New Roman" w:hAnsi="Times New Roman" w:cs="Times New Roman"/>
          <w:b/>
        </w:rPr>
        <w:t>Ekran projekcyjny</w:t>
      </w:r>
      <w:r w:rsidR="008C363F">
        <w:rPr>
          <w:rFonts w:ascii="Times New Roman" w:hAnsi="Times New Roman" w:cs="Times New Roman"/>
          <w:b/>
        </w:rPr>
        <w:t xml:space="preserve"> typ 2</w:t>
      </w:r>
    </w:p>
    <w:tbl>
      <w:tblPr>
        <w:tblW w:w="554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591"/>
        <w:gridCol w:w="8110"/>
      </w:tblGrid>
      <w:tr w:rsidR="008A27EF" w:rsidRPr="008A27EF" w:rsidTr="008E7CCC">
        <w:trPr>
          <w:trHeight w:val="284"/>
        </w:trPr>
        <w:tc>
          <w:tcPr>
            <w:tcW w:w="249" w:type="pct"/>
            <w:shd w:val="clear" w:color="auto" w:fill="auto"/>
            <w:vAlign w:val="center"/>
          </w:tcPr>
          <w:p w:rsidR="008A27EF" w:rsidRPr="008A27EF" w:rsidRDefault="008A27EF" w:rsidP="008E7CCC">
            <w:pPr>
              <w:pStyle w:val="Tabelapozycja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r w:rsidRPr="008A27EF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972" w:type="pct"/>
            <w:shd w:val="clear" w:color="auto" w:fill="auto"/>
            <w:vAlign w:val="center"/>
          </w:tcPr>
          <w:p w:rsidR="008A27EF" w:rsidRPr="008A27EF" w:rsidRDefault="008A27EF" w:rsidP="008E7CCC">
            <w:pPr>
              <w:ind w:left="-71"/>
              <w:rPr>
                <w:rFonts w:ascii="Times New Roman" w:hAnsi="Times New Roman" w:cs="Times New Roman"/>
                <w:b/>
              </w:rPr>
            </w:pPr>
            <w:r w:rsidRPr="008A27EF">
              <w:rPr>
                <w:rFonts w:ascii="Times New Roman" w:hAnsi="Times New Roman" w:cs="Times New Roman"/>
                <w:b/>
              </w:rPr>
              <w:t xml:space="preserve">Wymagane minimalne parametry techniczne 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Ekran projekcyjny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color w:val="000000"/>
              </w:rPr>
            </w:pPr>
            <w:r w:rsidRPr="008A27EF">
              <w:rPr>
                <w:rFonts w:ascii="Times New Roman" w:hAnsi="Times New Roman" w:cs="Times New Roman"/>
              </w:rPr>
              <w:t>W ofercie należy podać nazwę producenta, typ, model, oraz numer katalogowy oferowanego sprzętu.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Montaż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Ścienno-sufitowy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Wymiary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300x220 cm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Obramowanie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Czarne ramki boczne o szerokości 5 cm (każda strona)</w:t>
            </w:r>
          </w:p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Czarne ramki góra dół o szerokości 4 cm (każda strona)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Materiał obudowy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Stal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Powierzchnia projekcyjna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Matt White8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Współczynnik odbicia światła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1.0</w:t>
            </w:r>
          </w:p>
        </w:tc>
      </w:tr>
      <w:tr w:rsidR="008A27EF" w:rsidRPr="008A27EF" w:rsidTr="008E7CCC">
        <w:trPr>
          <w:trHeight w:val="284"/>
        </w:trPr>
        <w:tc>
          <w:tcPr>
            <w:tcW w:w="249" w:type="pct"/>
            <w:vAlign w:val="center"/>
          </w:tcPr>
          <w:p w:rsidR="008A27EF" w:rsidRPr="008A27EF" w:rsidRDefault="008A27EF" w:rsidP="008A27E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pct"/>
            <w:vAlign w:val="center"/>
          </w:tcPr>
          <w:p w:rsidR="008A27EF" w:rsidRPr="008A27EF" w:rsidRDefault="008A27EF" w:rsidP="008E7CCC">
            <w:pPr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 xml:space="preserve">Gwarancja </w:t>
            </w:r>
          </w:p>
        </w:tc>
        <w:tc>
          <w:tcPr>
            <w:tcW w:w="3972" w:type="pct"/>
            <w:vAlign w:val="center"/>
          </w:tcPr>
          <w:p w:rsidR="008A27EF" w:rsidRPr="008A27EF" w:rsidRDefault="008A27EF" w:rsidP="008E7CCC">
            <w:pPr>
              <w:autoSpaceDN w:val="0"/>
              <w:spacing w:after="0"/>
              <w:rPr>
                <w:rFonts w:ascii="Times New Roman" w:hAnsi="Times New Roman" w:cs="Times New Roman"/>
                <w:bCs/>
              </w:rPr>
            </w:pPr>
            <w:r w:rsidRPr="008A27EF">
              <w:rPr>
                <w:rFonts w:ascii="Times New Roman" w:hAnsi="Times New Roman" w:cs="Times New Roman"/>
                <w:bCs/>
              </w:rPr>
              <w:t>36 miesięcy</w:t>
            </w:r>
          </w:p>
        </w:tc>
      </w:tr>
    </w:tbl>
    <w:p w:rsidR="008A27EF" w:rsidRPr="008A27EF" w:rsidRDefault="008A27EF" w:rsidP="00EA4838">
      <w:pPr>
        <w:rPr>
          <w:rFonts w:ascii="Times New Roman" w:hAnsi="Times New Roman" w:cs="Times New Roman"/>
        </w:rPr>
      </w:pPr>
    </w:p>
    <w:sectPr w:rsidR="008A27EF" w:rsidRPr="008A27EF" w:rsidSect="0082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70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408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F383E"/>
    <w:multiLevelType w:val="hybridMultilevel"/>
    <w:tmpl w:val="BB46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4F9D"/>
    <w:multiLevelType w:val="hybridMultilevel"/>
    <w:tmpl w:val="07F8E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5CC7"/>
    <w:multiLevelType w:val="hybridMultilevel"/>
    <w:tmpl w:val="F1D07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666"/>
    <w:multiLevelType w:val="hybridMultilevel"/>
    <w:tmpl w:val="5400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E773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25A70"/>
    <w:multiLevelType w:val="hybridMultilevel"/>
    <w:tmpl w:val="7366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22F76"/>
    <w:multiLevelType w:val="hybridMultilevel"/>
    <w:tmpl w:val="D70C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60795"/>
    <w:multiLevelType w:val="hybridMultilevel"/>
    <w:tmpl w:val="384E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75F"/>
    <w:rsid w:val="00094D71"/>
    <w:rsid w:val="0021413A"/>
    <w:rsid w:val="0022425E"/>
    <w:rsid w:val="00283A95"/>
    <w:rsid w:val="0030075F"/>
    <w:rsid w:val="00302A69"/>
    <w:rsid w:val="004E0078"/>
    <w:rsid w:val="005B4F39"/>
    <w:rsid w:val="00601A8D"/>
    <w:rsid w:val="00641072"/>
    <w:rsid w:val="006C40FD"/>
    <w:rsid w:val="00824213"/>
    <w:rsid w:val="008568EF"/>
    <w:rsid w:val="008A27EF"/>
    <w:rsid w:val="008C363F"/>
    <w:rsid w:val="00A461F0"/>
    <w:rsid w:val="00A821E7"/>
    <w:rsid w:val="00C17168"/>
    <w:rsid w:val="00D7017B"/>
    <w:rsid w:val="00EA4838"/>
    <w:rsid w:val="00F5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1EA8-4F34-463A-92CC-9A8CD808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75F"/>
  </w:style>
  <w:style w:type="paragraph" w:styleId="Nagwek1">
    <w:name w:val="heading 1"/>
    <w:basedOn w:val="Normalny"/>
    <w:link w:val="Nagwek1Znak"/>
    <w:uiPriority w:val="9"/>
    <w:qFormat/>
    <w:rsid w:val="00D7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30075F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007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701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56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1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5356E"/>
    <w:rPr>
      <w:b/>
      <w:bCs/>
    </w:rPr>
  </w:style>
  <w:style w:type="character" w:customStyle="1" w:styleId="rcomparebarsnumber364978">
    <w:name w:val="r_compare_bars_number__364_978"/>
    <w:basedOn w:val="Domylnaczcionkaakapitu"/>
    <w:rsid w:val="00A8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zedziak.pl/kennedy-pilnik-przemyslowy-okragly-do-metalu-255mm-10-2-ken03062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zedziak.pl/kennedy-pilnik-przemyslowy-trojkatny-do-metalu-255mm-10-3-ken03065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zedziak.pl/kennedy-pilnik-przemyslowy-trojkatny-do-metalu-255mm-10-2-ken0306520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rzedziak.pl/kennedy-pilnik-przemyslowy-okragly-do-metalu-255mm-10-1-ken030623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1821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Ela</cp:lastModifiedBy>
  <cp:revision>6</cp:revision>
  <dcterms:created xsi:type="dcterms:W3CDTF">2019-01-11T13:13:00Z</dcterms:created>
  <dcterms:modified xsi:type="dcterms:W3CDTF">2019-01-15T11:28:00Z</dcterms:modified>
</cp:coreProperties>
</file>